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9F" w:rsidRPr="0049264F" w:rsidRDefault="00E5049F" w:rsidP="00B8053B">
      <w:pPr>
        <w:jc w:val="both"/>
        <w:rPr>
          <w:b/>
          <w:sz w:val="24"/>
          <w:szCs w:val="24"/>
        </w:rPr>
      </w:pPr>
    </w:p>
    <w:p w:rsidR="0057339B" w:rsidRPr="00610A0A" w:rsidRDefault="0057339B" w:rsidP="00D00A52">
      <w:pPr>
        <w:pStyle w:val="Standarduser"/>
        <w:spacing w:after="0"/>
        <w:jc w:val="center"/>
        <w:rPr>
          <w:rFonts w:asciiTheme="minorHAnsi" w:hAnsiTheme="minorHAnsi" w:cs="Arial"/>
          <w:b/>
          <w:bCs/>
          <w:caps/>
          <w:color w:val="0070C0"/>
          <w:sz w:val="44"/>
          <w:szCs w:val="44"/>
        </w:rPr>
      </w:pPr>
      <w:r w:rsidRPr="00610A0A">
        <w:rPr>
          <w:rFonts w:asciiTheme="minorHAnsi" w:hAnsiTheme="minorHAnsi" w:cs="Arial"/>
          <w:b/>
          <w:bCs/>
          <w:caps/>
          <w:color w:val="0070C0"/>
          <w:sz w:val="44"/>
          <w:szCs w:val="44"/>
        </w:rPr>
        <w:t>Základní škola a Mateřská škola ŠANOV,</w:t>
      </w:r>
    </w:p>
    <w:p w:rsidR="0057339B" w:rsidRPr="00610A0A" w:rsidRDefault="0057339B" w:rsidP="00D00A52">
      <w:pPr>
        <w:pStyle w:val="Standarduser"/>
        <w:spacing w:after="0"/>
        <w:jc w:val="center"/>
        <w:rPr>
          <w:rFonts w:asciiTheme="minorHAnsi" w:hAnsiTheme="minorHAnsi" w:cs="Arial"/>
          <w:b/>
          <w:bCs/>
          <w:caps/>
          <w:color w:val="0070C0"/>
          <w:sz w:val="44"/>
          <w:szCs w:val="44"/>
        </w:rPr>
      </w:pPr>
      <w:r w:rsidRPr="00610A0A">
        <w:rPr>
          <w:rFonts w:asciiTheme="minorHAnsi" w:hAnsiTheme="minorHAnsi" w:cs="Arial"/>
          <w:b/>
          <w:bCs/>
          <w:caps/>
          <w:color w:val="0070C0"/>
          <w:sz w:val="44"/>
          <w:szCs w:val="44"/>
        </w:rPr>
        <w:t>okres Rakovník</w:t>
      </w:r>
    </w:p>
    <w:p w:rsidR="0057339B" w:rsidRPr="00610A0A" w:rsidRDefault="0057339B" w:rsidP="00D00A52">
      <w:pPr>
        <w:pStyle w:val="Standarduser"/>
        <w:spacing w:after="0"/>
        <w:jc w:val="center"/>
        <w:rPr>
          <w:rFonts w:asciiTheme="minorHAnsi" w:hAnsiTheme="minorHAnsi" w:cs="Arial"/>
          <w:b/>
          <w:bCs/>
          <w:caps/>
          <w:color w:val="0070C0"/>
          <w:sz w:val="44"/>
          <w:szCs w:val="44"/>
        </w:rPr>
      </w:pPr>
      <w:r w:rsidRPr="00610A0A">
        <w:rPr>
          <w:rFonts w:asciiTheme="minorHAnsi" w:hAnsiTheme="minorHAnsi" w:cs="Arial"/>
          <w:b/>
          <w:bCs/>
          <w:caps/>
          <w:color w:val="0070C0"/>
          <w:sz w:val="44"/>
          <w:szCs w:val="44"/>
        </w:rPr>
        <w:t>Šanov 91, 270 31 Senomaty</w:t>
      </w:r>
    </w:p>
    <w:p w:rsidR="0057339B" w:rsidRPr="00610A0A" w:rsidRDefault="0057339B" w:rsidP="00D00A52">
      <w:pPr>
        <w:pStyle w:val="Standarduser"/>
        <w:spacing w:after="0"/>
        <w:jc w:val="center"/>
        <w:rPr>
          <w:rFonts w:asciiTheme="minorHAnsi" w:hAnsiTheme="minorHAnsi" w:cs="Arial"/>
          <w:b/>
          <w:bCs/>
          <w:caps/>
          <w:color w:val="0070C0"/>
          <w:sz w:val="44"/>
          <w:szCs w:val="44"/>
        </w:rPr>
      </w:pPr>
    </w:p>
    <w:p w:rsidR="0057339B" w:rsidRPr="00610A0A" w:rsidRDefault="00610A0A" w:rsidP="00D00A52">
      <w:pPr>
        <w:pStyle w:val="Standarduser"/>
        <w:spacing w:after="0"/>
        <w:jc w:val="center"/>
        <w:rPr>
          <w:rFonts w:asciiTheme="minorHAnsi" w:hAnsiTheme="minorHAnsi" w:cs="Arial"/>
          <w:b/>
          <w:bCs/>
          <w:caps/>
          <w:color w:val="0070C0"/>
          <w:sz w:val="44"/>
          <w:szCs w:val="44"/>
        </w:rPr>
      </w:pPr>
      <w:r w:rsidRPr="00BF6199">
        <w:rPr>
          <w:rFonts w:ascii="Tw Cen MT" w:hAnsi="Tw Cen MT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233045</wp:posOffset>
            </wp:positionV>
            <wp:extent cx="4013835" cy="1609725"/>
            <wp:effectExtent l="0" t="0" r="5715" b="9525"/>
            <wp:wrapTight wrapText="bothSides">
              <wp:wrapPolygon edited="0">
                <wp:start x="0" y="0"/>
                <wp:lineTo x="0" y="21472"/>
                <wp:lineTo x="21528" y="21472"/>
                <wp:lineTo x="21528" y="0"/>
                <wp:lineTo x="0" y="0"/>
              </wp:wrapPolygon>
            </wp:wrapTight>
            <wp:docPr id="1" name="Obrázek 0" descr="S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O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9B" w:rsidRDefault="00610A0A" w:rsidP="00610A0A">
      <w:pPr>
        <w:pStyle w:val="Zhlav"/>
        <w:tabs>
          <w:tab w:val="left" w:pos="600"/>
        </w:tabs>
        <w:rPr>
          <w:rFonts w:ascii="Tw Cen MT" w:hAnsi="Tw Cen MT"/>
        </w:rPr>
      </w:pP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sdt>
        <w:sdtPr>
          <w:rPr>
            <w:rFonts w:ascii="Tw Cen MT" w:hAnsi="Tw Cen MT"/>
          </w:rPr>
          <w:id w:val="633521288"/>
          <w:docPartObj>
            <w:docPartGallery w:val="Page Numbers (Margins)"/>
            <w:docPartUnique/>
          </w:docPartObj>
        </w:sdtPr>
        <w:sdtContent>
          <w:r w:rsidR="00C0420F">
            <w:rPr>
              <w:rFonts w:ascii="Tw Cen MT" w:hAnsi="Tw Cen MT"/>
              <w:noProof/>
            </w:rPr>
            <w:pict>
              <v:rect id="Obdélník 9" o:spid="_x0000_s1026" style="position:absolute;margin-left:0;margin-top:0;width:60pt;height:70.5pt;z-index:251660288;visibility:visible;mso-position-horizontal:center;mso-position-horizontal-relative:lef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BOXAJyDAgAA&#10;8AQAAA4AAAAAAAAAAAAAAAAALgIAAGRycy9lMm9Eb2MueG1sUEsBAi0AFAAGAAgAAAAhAGzVH9PZ&#10;AAAABQEAAA8AAAAAAAAAAAAAAAAA3QQAAGRycy9kb3ducmV2LnhtbFBLBQYAAAAABAAEAPMAAADj&#10;BQAAAAA=&#10;" o:allowincell="f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-307164511"/>
                      </w:sdtPr>
                      <w:sdt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9997022"/>
                          </w:sdtPr>
                          <w:sdtContent>
                            <w:p w:rsidR="00836403" w:rsidRDefault="00C0420F" w:rsidP="00610A0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</w:pPr>
                              <w:r w:rsidRPr="00C0420F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836403" w:rsidRPr="0057339B">
                                <w:rPr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C0420F"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893E7B" w:rsidRPr="00893E7B">
                                <w:rPr>
                                  <w:rFonts w:eastAsiaTheme="majorEastAsia" w:cstheme="majorBidi"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57339B">
                                <w:rPr>
                                  <w:rFonts w:eastAsiaTheme="majorEastAsia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anchorx="margin" anchory="page"/>
              </v:rect>
            </w:pict>
          </w:r>
        </w:sdtContent>
      </w:sdt>
    </w:p>
    <w:p w:rsidR="00610A0A" w:rsidRDefault="00610A0A" w:rsidP="00610A0A">
      <w:pPr>
        <w:pStyle w:val="Zhlav"/>
        <w:tabs>
          <w:tab w:val="left" w:pos="600"/>
        </w:tabs>
        <w:rPr>
          <w:rFonts w:ascii="Tw Cen MT" w:hAnsi="Tw Cen MT"/>
        </w:rPr>
      </w:pPr>
    </w:p>
    <w:p w:rsidR="00610A0A" w:rsidRDefault="00610A0A" w:rsidP="00610A0A">
      <w:pPr>
        <w:pStyle w:val="Zhlav"/>
        <w:tabs>
          <w:tab w:val="left" w:pos="600"/>
        </w:tabs>
        <w:rPr>
          <w:rFonts w:ascii="Tw Cen MT" w:hAnsi="Tw Cen MT"/>
        </w:rPr>
      </w:pPr>
    </w:p>
    <w:p w:rsidR="00610A0A" w:rsidRDefault="00610A0A" w:rsidP="00610A0A">
      <w:pPr>
        <w:pStyle w:val="Zhlav"/>
        <w:tabs>
          <w:tab w:val="left" w:pos="600"/>
        </w:tabs>
        <w:rPr>
          <w:rFonts w:ascii="Tw Cen MT" w:hAnsi="Tw Cen MT"/>
        </w:rPr>
      </w:pPr>
    </w:p>
    <w:p w:rsidR="00610A0A" w:rsidRDefault="00610A0A" w:rsidP="00610A0A">
      <w:pPr>
        <w:pStyle w:val="Zhlav"/>
        <w:tabs>
          <w:tab w:val="left" w:pos="600"/>
        </w:tabs>
        <w:rPr>
          <w:rFonts w:ascii="Tw Cen MT" w:hAnsi="Tw Cen MT"/>
        </w:rPr>
      </w:pPr>
    </w:p>
    <w:p w:rsidR="00610A0A" w:rsidRDefault="00610A0A" w:rsidP="00610A0A">
      <w:pPr>
        <w:pStyle w:val="Zhlav"/>
        <w:tabs>
          <w:tab w:val="left" w:pos="600"/>
        </w:tabs>
        <w:rPr>
          <w:rFonts w:ascii="Tw Cen MT" w:hAnsi="Tw Cen MT"/>
        </w:rPr>
      </w:pPr>
    </w:p>
    <w:p w:rsidR="00610A0A" w:rsidRDefault="00610A0A" w:rsidP="00610A0A">
      <w:pPr>
        <w:pStyle w:val="Zhlav"/>
        <w:tabs>
          <w:tab w:val="left" w:pos="600"/>
        </w:tabs>
        <w:rPr>
          <w:rFonts w:ascii="Tw Cen MT" w:hAnsi="Tw Cen MT"/>
        </w:rPr>
      </w:pPr>
    </w:p>
    <w:p w:rsidR="00610A0A" w:rsidRDefault="00610A0A" w:rsidP="00610A0A">
      <w:pPr>
        <w:pStyle w:val="Zhlav"/>
        <w:tabs>
          <w:tab w:val="left" w:pos="600"/>
        </w:tabs>
        <w:rPr>
          <w:rFonts w:ascii="Tw Cen MT" w:hAnsi="Tw Cen MT"/>
        </w:rPr>
      </w:pPr>
    </w:p>
    <w:p w:rsidR="00610A0A" w:rsidRDefault="00610A0A" w:rsidP="00610A0A">
      <w:pPr>
        <w:pStyle w:val="Zhlav"/>
        <w:tabs>
          <w:tab w:val="left" w:pos="600"/>
        </w:tabs>
        <w:rPr>
          <w:rFonts w:ascii="Tw Cen MT" w:hAnsi="Tw Cen MT"/>
        </w:rPr>
      </w:pPr>
    </w:p>
    <w:p w:rsidR="00610A0A" w:rsidRDefault="00610A0A" w:rsidP="00610A0A">
      <w:pPr>
        <w:pStyle w:val="Zhlav"/>
        <w:tabs>
          <w:tab w:val="left" w:pos="600"/>
        </w:tabs>
        <w:rPr>
          <w:rFonts w:ascii="Tw Cen MT" w:hAnsi="Tw Cen MT"/>
        </w:rPr>
      </w:pPr>
    </w:p>
    <w:p w:rsidR="00610A0A" w:rsidRPr="00610A0A" w:rsidRDefault="00610A0A" w:rsidP="00610A0A">
      <w:pPr>
        <w:pStyle w:val="Zhlav"/>
        <w:tabs>
          <w:tab w:val="left" w:pos="600"/>
        </w:tabs>
        <w:rPr>
          <w:rFonts w:cs="Arial"/>
          <w:b/>
          <w:bCs/>
          <w:caps/>
          <w:color w:val="0070C0"/>
          <w:sz w:val="44"/>
          <w:szCs w:val="44"/>
        </w:rPr>
      </w:pPr>
    </w:p>
    <w:p w:rsidR="0057339B" w:rsidRPr="00610A0A" w:rsidRDefault="0057339B" w:rsidP="00D00A52">
      <w:pPr>
        <w:pStyle w:val="Standarduser"/>
        <w:spacing w:after="0"/>
        <w:jc w:val="center"/>
        <w:rPr>
          <w:rFonts w:asciiTheme="minorHAnsi" w:hAnsiTheme="minorHAnsi" w:cs="Arial"/>
          <w:b/>
          <w:bCs/>
          <w:caps/>
          <w:color w:val="0070C0"/>
          <w:sz w:val="44"/>
          <w:szCs w:val="44"/>
        </w:rPr>
      </w:pPr>
    </w:p>
    <w:p w:rsidR="00610A0A" w:rsidRPr="00A70D47" w:rsidRDefault="0057339B" w:rsidP="00A70D47">
      <w:pPr>
        <w:pStyle w:val="Standarduser"/>
        <w:spacing w:after="0"/>
        <w:jc w:val="center"/>
        <w:rPr>
          <w:rFonts w:asciiTheme="minorHAnsi" w:hAnsiTheme="minorHAnsi"/>
          <w:b/>
          <w:bCs/>
          <w:caps/>
          <w:color w:val="0070C0"/>
          <w:sz w:val="96"/>
          <w:szCs w:val="96"/>
        </w:rPr>
      </w:pPr>
      <w:r w:rsidRPr="00610A0A">
        <w:rPr>
          <w:rFonts w:asciiTheme="minorHAnsi" w:hAnsiTheme="minorHAnsi"/>
          <w:b/>
          <w:bCs/>
          <w:caps/>
          <w:color w:val="0070C0"/>
          <w:sz w:val="96"/>
          <w:szCs w:val="96"/>
        </w:rPr>
        <w:t>ŠKOLNÍ ŘÁD</w:t>
      </w:r>
      <w:r w:rsidR="001844D8" w:rsidRPr="00610A0A">
        <w:rPr>
          <w:rFonts w:asciiTheme="minorHAnsi" w:hAnsiTheme="minorHAnsi"/>
          <w:b/>
          <w:bCs/>
          <w:caps/>
          <w:color w:val="0070C0"/>
          <w:sz w:val="96"/>
          <w:szCs w:val="96"/>
        </w:rPr>
        <w:t xml:space="preserve"> MŠ</w:t>
      </w:r>
    </w:p>
    <w:p w:rsidR="00610A0A" w:rsidRPr="0049264F" w:rsidRDefault="00610A0A" w:rsidP="00B8053B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7339B" w:rsidRDefault="00651F19" w:rsidP="00D00A52">
      <w:pPr>
        <w:autoSpaceDE w:val="0"/>
        <w:adjustRightInd w:val="0"/>
        <w:rPr>
          <w:rFonts w:cs="Calibri"/>
          <w:sz w:val="24"/>
          <w:szCs w:val="24"/>
        </w:rPr>
      </w:pPr>
      <w:proofErr w:type="gramStart"/>
      <w:r w:rsidRPr="004B08CB">
        <w:rPr>
          <w:rFonts w:cs="Calibri"/>
          <w:sz w:val="24"/>
          <w:szCs w:val="24"/>
        </w:rPr>
        <w:t>Č.j.</w:t>
      </w:r>
      <w:proofErr w:type="gramEnd"/>
      <w:r w:rsidRPr="004B08CB">
        <w:rPr>
          <w:rFonts w:cs="Calibri"/>
          <w:sz w:val="24"/>
          <w:szCs w:val="24"/>
        </w:rPr>
        <w:t xml:space="preserve"> :          </w:t>
      </w:r>
      <w:r w:rsidR="00434883" w:rsidRPr="004B08CB">
        <w:rPr>
          <w:rFonts w:cs="Calibri"/>
          <w:sz w:val="24"/>
          <w:szCs w:val="24"/>
        </w:rPr>
        <w:tab/>
      </w:r>
      <w:r w:rsidR="00434883" w:rsidRPr="004B08CB">
        <w:rPr>
          <w:rFonts w:cs="Calibri"/>
          <w:sz w:val="24"/>
          <w:szCs w:val="24"/>
        </w:rPr>
        <w:tab/>
      </w:r>
      <w:r w:rsidR="00434883" w:rsidRPr="004B08CB">
        <w:rPr>
          <w:rFonts w:cs="Calibri"/>
          <w:sz w:val="24"/>
          <w:szCs w:val="24"/>
        </w:rPr>
        <w:tab/>
      </w:r>
      <w:r w:rsidR="00434883" w:rsidRPr="004B08CB">
        <w:rPr>
          <w:rFonts w:cs="Calibri"/>
          <w:sz w:val="24"/>
          <w:szCs w:val="24"/>
        </w:rPr>
        <w:tab/>
      </w:r>
      <w:r w:rsidR="008B1FFF">
        <w:rPr>
          <w:rFonts w:cs="Calibri"/>
          <w:sz w:val="24"/>
          <w:szCs w:val="24"/>
        </w:rPr>
        <w:t>ZŠMŠŠ OP102/20</w:t>
      </w:r>
      <w:r w:rsidRPr="004B08CB">
        <w:rPr>
          <w:rFonts w:cs="Calibri"/>
          <w:sz w:val="24"/>
          <w:szCs w:val="24"/>
        </w:rPr>
        <w:br/>
        <w:t>Aktualizovala:</w:t>
      </w:r>
      <w:r w:rsidRPr="004B08CB">
        <w:rPr>
          <w:rFonts w:cs="Calibri"/>
          <w:sz w:val="24"/>
          <w:szCs w:val="24"/>
        </w:rPr>
        <w:tab/>
      </w:r>
      <w:r w:rsidRPr="004B08CB">
        <w:rPr>
          <w:rFonts w:cs="Calibri"/>
          <w:sz w:val="24"/>
          <w:szCs w:val="24"/>
        </w:rPr>
        <w:tab/>
      </w:r>
      <w:r w:rsidRPr="004B08CB">
        <w:rPr>
          <w:rFonts w:cs="Calibri"/>
          <w:sz w:val="24"/>
          <w:szCs w:val="24"/>
        </w:rPr>
        <w:tab/>
      </w:r>
      <w:r w:rsidRPr="004B08CB">
        <w:rPr>
          <w:rFonts w:cs="Calibri"/>
          <w:sz w:val="24"/>
          <w:szCs w:val="24"/>
        </w:rPr>
        <w:tab/>
      </w:r>
      <w:r w:rsidR="007D0A90">
        <w:rPr>
          <w:rFonts w:cs="Calibri"/>
          <w:sz w:val="24"/>
          <w:szCs w:val="24"/>
        </w:rPr>
        <w:t xml:space="preserve">Bc. Jitka Bušková, </w:t>
      </w:r>
      <w:r w:rsidR="007D0A90" w:rsidRPr="004B08CB">
        <w:rPr>
          <w:rFonts w:cs="Calibri"/>
          <w:sz w:val="24"/>
          <w:szCs w:val="24"/>
        </w:rPr>
        <w:t>vedoucí MŠ</w:t>
      </w:r>
      <w:r w:rsidRPr="004B08CB">
        <w:rPr>
          <w:rFonts w:cs="Calibri"/>
          <w:sz w:val="24"/>
          <w:szCs w:val="24"/>
        </w:rPr>
        <w:br/>
        <w:t>Schválila a vy</w:t>
      </w:r>
      <w:r w:rsidR="0023500D">
        <w:rPr>
          <w:rFonts w:cs="Calibri"/>
          <w:sz w:val="24"/>
          <w:szCs w:val="24"/>
        </w:rPr>
        <w:t>dala:</w:t>
      </w:r>
      <w:r w:rsidR="0023500D">
        <w:rPr>
          <w:rFonts w:cs="Calibri"/>
          <w:sz w:val="24"/>
          <w:szCs w:val="24"/>
        </w:rPr>
        <w:tab/>
      </w:r>
      <w:r w:rsidR="0023500D">
        <w:rPr>
          <w:rFonts w:cs="Calibri"/>
          <w:sz w:val="24"/>
          <w:szCs w:val="24"/>
        </w:rPr>
        <w:tab/>
      </w:r>
      <w:r w:rsidR="0023500D">
        <w:rPr>
          <w:rFonts w:cs="Calibri"/>
          <w:sz w:val="24"/>
          <w:szCs w:val="24"/>
        </w:rPr>
        <w:tab/>
        <w:t>Mgr. Bohumila Koutecká</w:t>
      </w:r>
      <w:r w:rsidRPr="004B08CB">
        <w:rPr>
          <w:rFonts w:cs="Calibri"/>
          <w:sz w:val="24"/>
          <w:szCs w:val="24"/>
        </w:rPr>
        <w:t>, ředitelka školy</w:t>
      </w:r>
      <w:r w:rsidRPr="004B08CB">
        <w:rPr>
          <w:rFonts w:cs="Calibri"/>
          <w:sz w:val="24"/>
          <w:szCs w:val="24"/>
        </w:rPr>
        <w:br/>
      </w:r>
      <w:r w:rsidR="00610A0A">
        <w:rPr>
          <w:rFonts w:cs="Calibri"/>
          <w:sz w:val="24"/>
          <w:szCs w:val="24"/>
        </w:rPr>
        <w:t>P</w:t>
      </w:r>
      <w:r w:rsidRPr="004B08CB">
        <w:rPr>
          <w:rFonts w:cs="Calibri"/>
          <w:sz w:val="24"/>
          <w:szCs w:val="24"/>
        </w:rPr>
        <w:t>rojednán</w:t>
      </w:r>
      <w:r w:rsidR="00610A0A">
        <w:rPr>
          <w:rFonts w:cs="Calibri"/>
          <w:sz w:val="24"/>
          <w:szCs w:val="24"/>
        </w:rPr>
        <w:t>o</w:t>
      </w:r>
      <w:r w:rsidRPr="004B08CB">
        <w:rPr>
          <w:rFonts w:cs="Calibri"/>
          <w:sz w:val="24"/>
          <w:szCs w:val="24"/>
        </w:rPr>
        <w:t>:</w:t>
      </w:r>
      <w:r w:rsidRPr="004B08CB">
        <w:rPr>
          <w:rFonts w:cs="Calibri"/>
          <w:sz w:val="24"/>
          <w:szCs w:val="24"/>
        </w:rPr>
        <w:tab/>
      </w:r>
      <w:r w:rsidRPr="004B08CB">
        <w:rPr>
          <w:rFonts w:cs="Calibri"/>
          <w:sz w:val="24"/>
          <w:szCs w:val="24"/>
        </w:rPr>
        <w:tab/>
        <w:t xml:space="preserve"> </w:t>
      </w:r>
      <w:r w:rsidR="00434883" w:rsidRPr="004B08CB">
        <w:rPr>
          <w:rFonts w:cs="Calibri"/>
          <w:sz w:val="24"/>
          <w:szCs w:val="24"/>
        </w:rPr>
        <w:tab/>
      </w:r>
      <w:r w:rsidR="00434883" w:rsidRPr="004B08CB">
        <w:rPr>
          <w:rFonts w:cs="Calibri"/>
          <w:sz w:val="24"/>
          <w:szCs w:val="24"/>
        </w:rPr>
        <w:tab/>
      </w:r>
      <w:r w:rsidR="00610A0A">
        <w:rPr>
          <w:rFonts w:cs="Calibri"/>
          <w:sz w:val="24"/>
          <w:szCs w:val="24"/>
        </w:rPr>
        <w:t>pedagogická rada</w:t>
      </w:r>
      <w:r w:rsidRPr="004B08CB">
        <w:rPr>
          <w:rFonts w:cs="Calibri"/>
          <w:sz w:val="24"/>
          <w:szCs w:val="24"/>
        </w:rPr>
        <w:t xml:space="preserve"> dne </w:t>
      </w:r>
      <w:proofErr w:type="gramStart"/>
      <w:r w:rsidR="0023500D">
        <w:rPr>
          <w:rFonts w:cs="Calibri"/>
          <w:sz w:val="24"/>
          <w:szCs w:val="24"/>
        </w:rPr>
        <w:t>2</w:t>
      </w:r>
      <w:r w:rsidR="004140E7">
        <w:rPr>
          <w:rFonts w:cs="Calibri"/>
          <w:sz w:val="24"/>
          <w:szCs w:val="24"/>
        </w:rPr>
        <w:t>8.8</w:t>
      </w:r>
      <w:r w:rsidR="00C74F98">
        <w:rPr>
          <w:rFonts w:cs="Calibri"/>
          <w:sz w:val="24"/>
          <w:szCs w:val="24"/>
        </w:rPr>
        <w:t>.2019</w:t>
      </w:r>
      <w:proofErr w:type="gramEnd"/>
      <w:r w:rsidRPr="004B08CB">
        <w:rPr>
          <w:rFonts w:cs="Calibri"/>
          <w:sz w:val="24"/>
          <w:szCs w:val="24"/>
        </w:rPr>
        <w:br/>
      </w:r>
      <w:r w:rsidR="00434883" w:rsidRPr="004B08CB">
        <w:rPr>
          <w:rFonts w:cs="Calibri"/>
          <w:sz w:val="24"/>
          <w:szCs w:val="24"/>
        </w:rPr>
        <w:t>P</w:t>
      </w:r>
      <w:r w:rsidR="00610A0A">
        <w:rPr>
          <w:rFonts w:cs="Calibri"/>
          <w:sz w:val="24"/>
          <w:szCs w:val="24"/>
        </w:rPr>
        <w:t>latnost</w:t>
      </w:r>
      <w:r w:rsidR="00434883" w:rsidRPr="004B08CB">
        <w:rPr>
          <w:rFonts w:cs="Calibri"/>
          <w:sz w:val="24"/>
          <w:szCs w:val="24"/>
        </w:rPr>
        <w:t>:</w:t>
      </w:r>
      <w:r w:rsidR="00434883" w:rsidRPr="004B08CB">
        <w:rPr>
          <w:rFonts w:cs="Calibri"/>
          <w:sz w:val="24"/>
          <w:szCs w:val="24"/>
        </w:rPr>
        <w:tab/>
      </w:r>
      <w:r w:rsidR="00434883" w:rsidRPr="004B08CB">
        <w:rPr>
          <w:rFonts w:cs="Calibri"/>
          <w:sz w:val="24"/>
          <w:szCs w:val="24"/>
        </w:rPr>
        <w:tab/>
      </w:r>
      <w:r w:rsidR="00434883" w:rsidRPr="004B08CB">
        <w:rPr>
          <w:rFonts w:cs="Calibri"/>
          <w:sz w:val="24"/>
          <w:szCs w:val="24"/>
        </w:rPr>
        <w:tab/>
      </w:r>
      <w:r w:rsidR="00434883" w:rsidRPr="004B08CB">
        <w:rPr>
          <w:rFonts w:cs="Calibri"/>
          <w:sz w:val="24"/>
          <w:szCs w:val="24"/>
        </w:rPr>
        <w:tab/>
      </w:r>
      <w:r w:rsidR="00610A0A" w:rsidRPr="004B08CB">
        <w:rPr>
          <w:rFonts w:cs="Calibri"/>
          <w:sz w:val="24"/>
          <w:szCs w:val="24"/>
        </w:rPr>
        <w:t xml:space="preserve">od </w:t>
      </w:r>
      <w:r w:rsidR="004140E7">
        <w:rPr>
          <w:rFonts w:cs="Calibri"/>
          <w:sz w:val="24"/>
          <w:szCs w:val="24"/>
        </w:rPr>
        <w:t>1.9.2020</w:t>
      </w:r>
    </w:p>
    <w:p w:rsidR="0023500D" w:rsidRPr="004B08CB" w:rsidRDefault="0023500D" w:rsidP="00D00A52">
      <w:pPr>
        <w:autoSpaceDE w:val="0"/>
        <w:adjustRightInd w:val="0"/>
        <w:rPr>
          <w:bCs/>
          <w:sz w:val="24"/>
          <w:szCs w:val="24"/>
        </w:rPr>
      </w:pPr>
      <w:r>
        <w:rPr>
          <w:rFonts w:cs="Calibri"/>
          <w:sz w:val="24"/>
          <w:szCs w:val="24"/>
        </w:rPr>
        <w:t>Verze ŠŘ: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4140E7">
        <w:rPr>
          <w:rFonts w:cs="Calibri"/>
          <w:sz w:val="24"/>
          <w:szCs w:val="24"/>
        </w:rPr>
        <w:t>2020</w:t>
      </w:r>
    </w:p>
    <w:p w:rsidR="00610A0A" w:rsidRDefault="00610A0A" w:rsidP="00B8053B">
      <w:pPr>
        <w:autoSpaceDE w:val="0"/>
        <w:adjustRightInd w:val="0"/>
        <w:jc w:val="both"/>
        <w:rPr>
          <w:rFonts w:cs="Arial"/>
          <w:b/>
          <w:sz w:val="24"/>
          <w:szCs w:val="24"/>
        </w:rPr>
      </w:pPr>
    </w:p>
    <w:p w:rsidR="005B54AD" w:rsidRDefault="005B54AD" w:rsidP="00B8053B">
      <w:pPr>
        <w:autoSpaceDE w:val="0"/>
        <w:adjustRightInd w:val="0"/>
        <w:jc w:val="both"/>
        <w:rPr>
          <w:rFonts w:cs="Arial"/>
          <w:b/>
          <w:sz w:val="24"/>
          <w:szCs w:val="24"/>
        </w:rPr>
      </w:pPr>
    </w:p>
    <w:p w:rsidR="005B54AD" w:rsidRDefault="005B54AD" w:rsidP="00B8053B">
      <w:pPr>
        <w:autoSpaceDE w:val="0"/>
        <w:adjustRightInd w:val="0"/>
        <w:jc w:val="both"/>
        <w:rPr>
          <w:rFonts w:cs="Arial"/>
          <w:b/>
          <w:sz w:val="24"/>
          <w:szCs w:val="24"/>
        </w:rPr>
      </w:pPr>
    </w:p>
    <w:p w:rsidR="005B54AD" w:rsidRDefault="005B54AD" w:rsidP="00B8053B">
      <w:pPr>
        <w:autoSpaceDE w:val="0"/>
        <w:adjustRightInd w:val="0"/>
        <w:jc w:val="both"/>
        <w:rPr>
          <w:rFonts w:cs="Arial"/>
          <w:b/>
          <w:sz w:val="24"/>
          <w:szCs w:val="24"/>
        </w:rPr>
      </w:pPr>
    </w:p>
    <w:p w:rsidR="0057339B" w:rsidRPr="0049264F" w:rsidRDefault="000C6257" w:rsidP="00B8053B">
      <w:pPr>
        <w:autoSpaceDE w:val="0"/>
        <w:adjustRightInd w:val="0"/>
        <w:jc w:val="both"/>
        <w:rPr>
          <w:rFonts w:cs="Arial"/>
          <w:b/>
          <w:sz w:val="24"/>
          <w:szCs w:val="24"/>
        </w:rPr>
      </w:pPr>
      <w:r w:rsidRPr="0049264F">
        <w:rPr>
          <w:rFonts w:cs="Arial"/>
          <w:b/>
          <w:sz w:val="24"/>
          <w:szCs w:val="24"/>
        </w:rPr>
        <w:lastRenderedPageBreak/>
        <w:t>OBSAH:</w:t>
      </w:r>
      <w:r w:rsidRPr="0049264F">
        <w:rPr>
          <w:rFonts w:cs="Arial"/>
          <w:b/>
          <w:sz w:val="24"/>
          <w:szCs w:val="24"/>
        </w:rPr>
        <w:br/>
      </w:r>
      <w:r w:rsidR="005C4B8A" w:rsidRPr="0049264F">
        <w:rPr>
          <w:rFonts w:cs="Arial"/>
          <w:b/>
          <w:sz w:val="24"/>
          <w:szCs w:val="24"/>
        </w:rPr>
        <w:tab/>
      </w:r>
      <w:r w:rsidR="00A52C64" w:rsidRPr="0049264F">
        <w:rPr>
          <w:rFonts w:cs="Arial"/>
          <w:b/>
          <w:sz w:val="24"/>
          <w:szCs w:val="24"/>
        </w:rPr>
        <w:tab/>
      </w:r>
      <w:r w:rsidR="005C4B8A" w:rsidRPr="0049264F">
        <w:rPr>
          <w:rFonts w:cs="Arial"/>
          <w:b/>
          <w:sz w:val="24"/>
          <w:szCs w:val="24"/>
        </w:rPr>
        <w:tab/>
      </w:r>
      <w:r w:rsidR="005C4B8A" w:rsidRPr="0049264F">
        <w:rPr>
          <w:rFonts w:cs="Arial"/>
          <w:b/>
          <w:sz w:val="24"/>
          <w:szCs w:val="24"/>
        </w:rPr>
        <w:tab/>
      </w:r>
      <w:r w:rsidR="005C4B8A" w:rsidRPr="0049264F">
        <w:rPr>
          <w:rFonts w:cs="Arial"/>
          <w:b/>
          <w:sz w:val="24"/>
          <w:szCs w:val="24"/>
        </w:rPr>
        <w:tab/>
      </w:r>
      <w:r w:rsidR="005C4B8A" w:rsidRPr="0049264F">
        <w:rPr>
          <w:rFonts w:cs="Arial"/>
          <w:b/>
          <w:sz w:val="24"/>
          <w:szCs w:val="24"/>
        </w:rPr>
        <w:tab/>
      </w:r>
      <w:r w:rsidR="005C4B8A" w:rsidRPr="0049264F">
        <w:rPr>
          <w:rFonts w:cs="Arial"/>
          <w:b/>
          <w:sz w:val="24"/>
          <w:szCs w:val="24"/>
        </w:rPr>
        <w:tab/>
      </w:r>
      <w:r w:rsidR="005C4B8A" w:rsidRPr="0049264F">
        <w:rPr>
          <w:rFonts w:cs="Arial"/>
          <w:b/>
          <w:sz w:val="24"/>
          <w:szCs w:val="24"/>
        </w:rPr>
        <w:tab/>
      </w:r>
      <w:r w:rsidR="005C4B8A" w:rsidRPr="0049264F">
        <w:rPr>
          <w:rFonts w:cs="Arial"/>
          <w:b/>
          <w:sz w:val="24"/>
          <w:szCs w:val="24"/>
        </w:rPr>
        <w:tab/>
      </w:r>
      <w:r w:rsidR="005C4B8A" w:rsidRPr="0049264F">
        <w:rPr>
          <w:rFonts w:cs="Arial"/>
          <w:b/>
          <w:sz w:val="24"/>
          <w:szCs w:val="24"/>
        </w:rPr>
        <w:tab/>
      </w:r>
      <w:r w:rsidR="005C4B8A" w:rsidRPr="0049264F">
        <w:rPr>
          <w:rFonts w:cs="Arial"/>
          <w:b/>
          <w:sz w:val="24"/>
          <w:szCs w:val="24"/>
        </w:rPr>
        <w:tab/>
        <w:t xml:space="preserve">      </w:t>
      </w:r>
      <w:r w:rsidR="005C4B8A" w:rsidRPr="0049264F">
        <w:rPr>
          <w:rFonts w:cs="Arial"/>
          <w:sz w:val="24"/>
          <w:szCs w:val="24"/>
        </w:rPr>
        <w:t xml:space="preserve"> strana</w:t>
      </w:r>
    </w:p>
    <w:p w:rsidR="00BE62A3" w:rsidRDefault="0057339B" w:rsidP="00BE62A3">
      <w:pPr>
        <w:pStyle w:val="Nadpis1"/>
        <w:ind w:right="-283"/>
      </w:pPr>
      <w:r w:rsidRPr="0049264F">
        <w:t>Všeobecná ustanovení</w:t>
      </w:r>
      <w:r w:rsidR="00FB2E89" w:rsidRPr="0049264F">
        <w:tab/>
      </w:r>
      <w:r w:rsidR="00D046FB" w:rsidRPr="0049264F">
        <w:tab/>
      </w:r>
      <w:r w:rsidR="00D046FB" w:rsidRPr="0049264F">
        <w:tab/>
      </w:r>
      <w:r w:rsidR="00D046FB" w:rsidRPr="0049264F">
        <w:tab/>
      </w:r>
      <w:r w:rsidR="00D046FB" w:rsidRPr="0049264F">
        <w:tab/>
      </w:r>
      <w:r w:rsidR="00D046FB" w:rsidRPr="0049264F">
        <w:tab/>
      </w:r>
      <w:r w:rsidR="00D046FB" w:rsidRPr="0049264F">
        <w:tab/>
      </w:r>
      <w:r w:rsidR="00E94907">
        <w:tab/>
      </w:r>
      <w:r w:rsidR="005C4B8A" w:rsidRPr="0049264F">
        <w:t>4</w:t>
      </w:r>
    </w:p>
    <w:p w:rsidR="0057339B" w:rsidRPr="0049264F" w:rsidRDefault="0057339B" w:rsidP="00BE62A3">
      <w:pPr>
        <w:pStyle w:val="Nadpis1"/>
        <w:ind w:right="-283"/>
      </w:pPr>
      <w:r w:rsidRPr="0049264F">
        <w:t xml:space="preserve">Práva a povinnosti účastníků předškolní výchovy a </w:t>
      </w:r>
      <w:proofErr w:type="gramStart"/>
      <w:r w:rsidRPr="0049264F">
        <w:t>vzdělávání</w:t>
      </w:r>
      <w:r w:rsidR="005B54AD">
        <w:t xml:space="preserve">    </w:t>
      </w:r>
      <w:r w:rsidR="00E94907">
        <w:t xml:space="preserve">  </w:t>
      </w:r>
      <w:r w:rsidR="005B54AD">
        <w:t xml:space="preserve">  4</w:t>
      </w:r>
      <w:proofErr w:type="gramEnd"/>
      <w:r w:rsidR="00BE62A3">
        <w:t xml:space="preserve">                                                                                                               </w:t>
      </w:r>
    </w:p>
    <w:p w:rsidR="00FB2E89" w:rsidRPr="0049264F" w:rsidRDefault="0057339B" w:rsidP="00B81C0A">
      <w:pPr>
        <w:pStyle w:val="Standarduser"/>
        <w:numPr>
          <w:ilvl w:val="0"/>
          <w:numId w:val="30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Základní cíle mateřské školy při zabezpečování předškolní výchovy</w:t>
      </w:r>
      <w:r w:rsidR="00FB2E89" w:rsidRPr="0049264F">
        <w:rPr>
          <w:rFonts w:asciiTheme="minorHAnsi" w:hAnsiTheme="minorHAnsi" w:cs="Arial"/>
          <w:sz w:val="24"/>
          <w:szCs w:val="24"/>
        </w:rPr>
        <w:t xml:space="preserve"> </w:t>
      </w:r>
    </w:p>
    <w:p w:rsidR="0057339B" w:rsidRPr="0049264F" w:rsidRDefault="0057339B" w:rsidP="00FB2E89">
      <w:pPr>
        <w:pStyle w:val="Standarduser"/>
        <w:spacing w:after="0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a vzdělávání a školní vzdělávací program</w:t>
      </w:r>
      <w:r w:rsidR="00FB2E89" w:rsidRPr="0049264F">
        <w:rPr>
          <w:rFonts w:asciiTheme="minorHAnsi" w:hAnsiTheme="minorHAnsi" w:cs="Arial"/>
          <w:sz w:val="24"/>
          <w:szCs w:val="24"/>
        </w:rPr>
        <w:tab/>
      </w:r>
      <w:r w:rsidR="00D046FB" w:rsidRPr="0049264F">
        <w:rPr>
          <w:rFonts w:asciiTheme="minorHAnsi" w:hAnsiTheme="minorHAnsi" w:cs="Arial"/>
          <w:sz w:val="24"/>
          <w:szCs w:val="24"/>
        </w:rPr>
        <w:tab/>
      </w:r>
      <w:r w:rsidR="00D046FB" w:rsidRPr="0049264F">
        <w:rPr>
          <w:rFonts w:asciiTheme="minorHAnsi" w:hAnsiTheme="minorHAnsi" w:cs="Arial"/>
          <w:sz w:val="24"/>
          <w:szCs w:val="24"/>
        </w:rPr>
        <w:tab/>
      </w:r>
      <w:r w:rsidR="00D046FB" w:rsidRPr="0049264F">
        <w:rPr>
          <w:rFonts w:asciiTheme="minorHAnsi" w:hAnsiTheme="minorHAnsi" w:cs="Arial"/>
          <w:sz w:val="24"/>
          <w:szCs w:val="24"/>
        </w:rPr>
        <w:tab/>
      </w:r>
      <w:r w:rsidR="00D046FB" w:rsidRPr="0049264F">
        <w:rPr>
          <w:rFonts w:asciiTheme="minorHAnsi" w:hAnsiTheme="minorHAnsi" w:cs="Arial"/>
          <w:sz w:val="24"/>
          <w:szCs w:val="24"/>
        </w:rPr>
        <w:tab/>
      </w:r>
      <w:r w:rsidR="00A60B50" w:rsidRPr="0049264F">
        <w:rPr>
          <w:rFonts w:asciiTheme="minorHAnsi" w:hAnsiTheme="minorHAnsi" w:cs="Arial"/>
          <w:sz w:val="24"/>
          <w:szCs w:val="24"/>
        </w:rPr>
        <w:tab/>
      </w:r>
      <w:r w:rsidR="005B54AD">
        <w:rPr>
          <w:rFonts w:asciiTheme="minorHAnsi" w:hAnsiTheme="minorHAnsi" w:cs="Arial"/>
          <w:sz w:val="24"/>
          <w:szCs w:val="24"/>
        </w:rPr>
        <w:tab/>
      </w:r>
      <w:r w:rsidR="00A60B50" w:rsidRPr="0049264F">
        <w:rPr>
          <w:rFonts w:asciiTheme="minorHAnsi" w:hAnsiTheme="minorHAnsi" w:cs="Arial"/>
          <w:sz w:val="24"/>
          <w:szCs w:val="24"/>
        </w:rPr>
        <w:t>4</w:t>
      </w:r>
    </w:p>
    <w:p w:rsidR="00FB2E89" w:rsidRPr="0049264F" w:rsidRDefault="0057339B" w:rsidP="00B81C0A">
      <w:pPr>
        <w:pStyle w:val="Standarduser"/>
        <w:numPr>
          <w:ilvl w:val="0"/>
          <w:numId w:val="30"/>
        </w:numPr>
        <w:spacing w:after="0"/>
        <w:ind w:right="425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Základní práva</w:t>
      </w:r>
      <w:r w:rsidR="00BE62A3">
        <w:rPr>
          <w:rFonts w:asciiTheme="minorHAnsi" w:hAnsiTheme="minorHAnsi" w:cs="Arial"/>
          <w:sz w:val="24"/>
          <w:szCs w:val="24"/>
        </w:rPr>
        <w:t xml:space="preserve"> a povinnosti</w:t>
      </w:r>
      <w:r w:rsidRPr="0049264F">
        <w:rPr>
          <w:rFonts w:asciiTheme="minorHAnsi" w:hAnsiTheme="minorHAnsi" w:cs="Arial"/>
          <w:sz w:val="24"/>
          <w:szCs w:val="24"/>
        </w:rPr>
        <w:t xml:space="preserve"> dětí přijatýc</w:t>
      </w:r>
      <w:r w:rsidR="00BE62A3">
        <w:rPr>
          <w:rFonts w:asciiTheme="minorHAnsi" w:hAnsiTheme="minorHAnsi" w:cs="Arial"/>
          <w:sz w:val="24"/>
          <w:szCs w:val="24"/>
        </w:rPr>
        <w:t>h k předškolnímu vzdělávání</w:t>
      </w:r>
      <w:r w:rsidR="00A60B50" w:rsidRPr="0049264F">
        <w:rPr>
          <w:rFonts w:asciiTheme="minorHAnsi" w:hAnsiTheme="minorHAnsi" w:cs="Arial"/>
          <w:sz w:val="24"/>
          <w:szCs w:val="24"/>
        </w:rPr>
        <w:tab/>
      </w:r>
      <w:r w:rsidR="00A60B50" w:rsidRPr="0049264F">
        <w:rPr>
          <w:rFonts w:asciiTheme="minorHAnsi" w:hAnsiTheme="minorHAnsi" w:cs="Arial"/>
          <w:sz w:val="24"/>
          <w:szCs w:val="24"/>
        </w:rPr>
        <w:tab/>
      </w:r>
      <w:r w:rsidR="005B54AD">
        <w:rPr>
          <w:rFonts w:asciiTheme="minorHAnsi" w:hAnsiTheme="minorHAnsi" w:cs="Arial"/>
          <w:sz w:val="24"/>
          <w:szCs w:val="24"/>
        </w:rPr>
        <w:tab/>
      </w:r>
      <w:r w:rsidR="00A60B50" w:rsidRPr="0049264F">
        <w:rPr>
          <w:rFonts w:asciiTheme="minorHAnsi" w:hAnsiTheme="minorHAnsi" w:cs="Arial"/>
          <w:sz w:val="24"/>
          <w:szCs w:val="24"/>
        </w:rPr>
        <w:t>4</w:t>
      </w:r>
    </w:p>
    <w:p w:rsidR="00D046FB" w:rsidRPr="0049264F" w:rsidRDefault="0057339B" w:rsidP="00B81C0A">
      <w:pPr>
        <w:pStyle w:val="Standarduser"/>
        <w:numPr>
          <w:ilvl w:val="0"/>
          <w:numId w:val="30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Základní práva zákonných zástupců při vzdělávání dětí</w:t>
      </w:r>
      <w:r w:rsidR="00A60B50" w:rsidRPr="0049264F">
        <w:rPr>
          <w:rFonts w:asciiTheme="minorHAnsi" w:hAnsiTheme="minorHAnsi" w:cs="Arial"/>
          <w:sz w:val="24"/>
          <w:szCs w:val="24"/>
        </w:rPr>
        <w:tab/>
      </w:r>
      <w:r w:rsidR="00A60B50" w:rsidRPr="0049264F">
        <w:rPr>
          <w:rFonts w:asciiTheme="minorHAnsi" w:hAnsiTheme="minorHAnsi" w:cs="Arial"/>
          <w:sz w:val="24"/>
          <w:szCs w:val="24"/>
        </w:rPr>
        <w:tab/>
      </w:r>
      <w:r w:rsidR="00A60B50" w:rsidRPr="0049264F">
        <w:rPr>
          <w:rFonts w:asciiTheme="minorHAnsi" w:hAnsiTheme="minorHAnsi" w:cs="Arial"/>
          <w:sz w:val="24"/>
          <w:szCs w:val="24"/>
        </w:rPr>
        <w:tab/>
      </w:r>
      <w:r w:rsidR="00A60B50" w:rsidRPr="0049264F">
        <w:rPr>
          <w:rFonts w:asciiTheme="minorHAnsi" w:hAnsiTheme="minorHAnsi" w:cs="Arial"/>
          <w:sz w:val="24"/>
          <w:szCs w:val="24"/>
        </w:rPr>
        <w:tab/>
      </w:r>
      <w:r w:rsidR="005B54AD">
        <w:rPr>
          <w:rFonts w:asciiTheme="minorHAnsi" w:hAnsiTheme="minorHAnsi" w:cs="Arial"/>
          <w:sz w:val="24"/>
          <w:szCs w:val="24"/>
        </w:rPr>
        <w:tab/>
        <w:t>4</w:t>
      </w:r>
    </w:p>
    <w:p w:rsidR="0057339B" w:rsidRPr="0049264F" w:rsidRDefault="0057339B" w:rsidP="00B81C0A">
      <w:pPr>
        <w:pStyle w:val="Standarduser"/>
        <w:numPr>
          <w:ilvl w:val="0"/>
          <w:numId w:val="30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Povinnosti zákonných zástupců</w:t>
      </w:r>
      <w:r w:rsidR="00A60B50" w:rsidRPr="0049264F">
        <w:rPr>
          <w:rFonts w:asciiTheme="minorHAnsi" w:hAnsiTheme="minorHAnsi" w:cs="Arial"/>
          <w:sz w:val="24"/>
          <w:szCs w:val="24"/>
        </w:rPr>
        <w:tab/>
      </w:r>
      <w:r w:rsidR="00A60B50" w:rsidRPr="0049264F">
        <w:rPr>
          <w:rFonts w:asciiTheme="minorHAnsi" w:hAnsiTheme="minorHAnsi" w:cs="Arial"/>
          <w:sz w:val="24"/>
          <w:szCs w:val="24"/>
        </w:rPr>
        <w:tab/>
      </w:r>
      <w:r w:rsidR="00A60B50" w:rsidRPr="0049264F">
        <w:rPr>
          <w:rFonts w:asciiTheme="minorHAnsi" w:hAnsiTheme="minorHAnsi" w:cs="Arial"/>
          <w:sz w:val="24"/>
          <w:szCs w:val="24"/>
        </w:rPr>
        <w:tab/>
      </w:r>
      <w:r w:rsidR="00A60B50" w:rsidRPr="0049264F">
        <w:rPr>
          <w:rFonts w:asciiTheme="minorHAnsi" w:hAnsiTheme="minorHAnsi" w:cs="Arial"/>
          <w:sz w:val="24"/>
          <w:szCs w:val="24"/>
        </w:rPr>
        <w:tab/>
      </w:r>
      <w:r w:rsidR="00A60B50" w:rsidRPr="0049264F">
        <w:rPr>
          <w:rFonts w:asciiTheme="minorHAnsi" w:hAnsiTheme="minorHAnsi" w:cs="Arial"/>
          <w:sz w:val="24"/>
          <w:szCs w:val="24"/>
        </w:rPr>
        <w:tab/>
      </w:r>
      <w:r w:rsidR="00A60B50" w:rsidRPr="0049264F">
        <w:rPr>
          <w:rFonts w:asciiTheme="minorHAnsi" w:hAnsiTheme="minorHAnsi" w:cs="Arial"/>
          <w:sz w:val="24"/>
          <w:szCs w:val="24"/>
        </w:rPr>
        <w:tab/>
      </w:r>
      <w:r w:rsidR="00A60B50" w:rsidRPr="0049264F">
        <w:rPr>
          <w:rFonts w:asciiTheme="minorHAnsi" w:hAnsiTheme="minorHAnsi" w:cs="Arial"/>
          <w:sz w:val="24"/>
          <w:szCs w:val="24"/>
        </w:rPr>
        <w:tab/>
      </w:r>
      <w:r w:rsidR="005B54AD">
        <w:rPr>
          <w:rFonts w:asciiTheme="minorHAnsi" w:hAnsiTheme="minorHAnsi" w:cs="Arial"/>
          <w:sz w:val="24"/>
          <w:szCs w:val="24"/>
        </w:rPr>
        <w:tab/>
        <w:t>4</w:t>
      </w:r>
    </w:p>
    <w:p w:rsidR="005C4B8A" w:rsidRPr="0049264F" w:rsidRDefault="005C4B8A" w:rsidP="00BE62A3">
      <w:pPr>
        <w:pStyle w:val="Nadpis1"/>
      </w:pPr>
      <w:r w:rsidRPr="00BE62A3">
        <w:t>P</w:t>
      </w:r>
      <w:r w:rsidR="0057339B" w:rsidRPr="00BE62A3">
        <w:t>ravidla vzájemných vztahů</w:t>
      </w:r>
      <w:r w:rsidR="005B54AD">
        <w:t xml:space="preserve"> </w:t>
      </w:r>
      <w:r w:rsidRPr="00BE62A3">
        <w:t xml:space="preserve">se zaměstnanci školy </w:t>
      </w:r>
      <w:r w:rsidR="00A60B50" w:rsidRPr="0049264F">
        <w:tab/>
      </w:r>
      <w:r w:rsidR="00A60B50" w:rsidRPr="0049264F">
        <w:tab/>
      </w:r>
      <w:r w:rsidR="005B54AD">
        <w:tab/>
        <w:t>5</w:t>
      </w:r>
    </w:p>
    <w:p w:rsidR="005C4B8A" w:rsidRDefault="00BE62A3" w:rsidP="00352396">
      <w:pPr>
        <w:pStyle w:val="Standarduser"/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60B50" w:rsidRPr="00B57E33">
        <w:rPr>
          <w:rFonts w:asciiTheme="minorHAnsi" w:hAnsiTheme="minorHAnsi" w:cs="Arial"/>
          <w:bCs/>
          <w:sz w:val="24"/>
          <w:szCs w:val="24"/>
        </w:rPr>
        <w:tab/>
      </w:r>
      <w:r w:rsidR="00A60B50" w:rsidRPr="00B57E33">
        <w:rPr>
          <w:rFonts w:asciiTheme="minorHAnsi" w:hAnsiTheme="minorHAnsi" w:cs="Arial"/>
          <w:bCs/>
          <w:sz w:val="24"/>
          <w:szCs w:val="24"/>
        </w:rPr>
        <w:tab/>
      </w:r>
      <w:r w:rsidR="00A60B50" w:rsidRPr="00B57E33">
        <w:rPr>
          <w:rFonts w:asciiTheme="minorHAnsi" w:hAnsiTheme="minorHAnsi" w:cs="Arial"/>
          <w:bCs/>
          <w:sz w:val="24"/>
          <w:szCs w:val="24"/>
        </w:rPr>
        <w:tab/>
      </w:r>
      <w:r w:rsidR="00A60B50" w:rsidRPr="00B57E33">
        <w:rPr>
          <w:rFonts w:asciiTheme="minorHAnsi" w:hAnsiTheme="minorHAnsi" w:cs="Arial"/>
          <w:bCs/>
          <w:sz w:val="24"/>
          <w:szCs w:val="24"/>
        </w:rPr>
        <w:tab/>
      </w:r>
      <w:r w:rsidR="00A60B50" w:rsidRPr="00B57E33">
        <w:rPr>
          <w:rFonts w:asciiTheme="minorHAnsi" w:hAnsiTheme="minorHAnsi" w:cs="Arial"/>
          <w:bCs/>
          <w:sz w:val="24"/>
          <w:szCs w:val="24"/>
        </w:rPr>
        <w:tab/>
      </w:r>
      <w:r w:rsidR="00A60B50" w:rsidRPr="00B57E33">
        <w:rPr>
          <w:rFonts w:asciiTheme="minorHAnsi" w:hAnsiTheme="minorHAnsi" w:cs="Arial"/>
          <w:bCs/>
          <w:sz w:val="24"/>
          <w:szCs w:val="24"/>
        </w:rPr>
        <w:tab/>
      </w:r>
      <w:r w:rsidR="00A60B50" w:rsidRPr="00B57E33"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 xml:space="preserve">                                     </w:t>
      </w:r>
    </w:p>
    <w:p w:rsidR="00BE62A3" w:rsidRPr="00BE62A3" w:rsidRDefault="00BE62A3" w:rsidP="00BE62A3">
      <w:pPr>
        <w:pStyle w:val="Standarduser"/>
        <w:spacing w:after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</w:pPr>
      <w:r w:rsidRPr="00BE62A3"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>IV</w:t>
      </w:r>
      <w:r w:rsidRPr="00BE62A3"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ab/>
        <w:t>Provoz mateřské školy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ab/>
      </w:r>
      <w:r w:rsidR="005B54AD"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ab/>
      </w:r>
      <w:r w:rsidR="005B54AD"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ab/>
      </w:r>
      <w:r w:rsidR="005B54AD"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ab/>
      </w:r>
      <w:r w:rsidR="005B54AD"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ab/>
      </w:r>
      <w:r w:rsidR="005B54AD"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ab/>
      </w:r>
      <w:r w:rsidR="005B54AD"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ab/>
      </w:r>
      <w:r w:rsidR="005B54AD"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ab/>
        <w:t>6</w:t>
      </w:r>
    </w:p>
    <w:p w:rsidR="00352396" w:rsidRDefault="00352396" w:rsidP="00B81C0A">
      <w:pPr>
        <w:pStyle w:val="Standarduser"/>
        <w:numPr>
          <w:ilvl w:val="0"/>
          <w:numId w:val="33"/>
        </w:numPr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Evidence dětí, školní matrika                                                                                             </w:t>
      </w:r>
      <w:r w:rsidR="008D00DF">
        <w:rPr>
          <w:rFonts w:asciiTheme="minorHAnsi" w:hAnsiTheme="minorHAnsi" w:cs="Arial"/>
          <w:bCs/>
          <w:sz w:val="24"/>
          <w:szCs w:val="24"/>
        </w:rPr>
        <w:tab/>
      </w:r>
      <w:r w:rsidR="008D00DF">
        <w:rPr>
          <w:rFonts w:asciiTheme="minorHAnsi" w:hAnsiTheme="minorHAnsi" w:cs="Arial"/>
          <w:bCs/>
          <w:sz w:val="24"/>
          <w:szCs w:val="24"/>
        </w:rPr>
        <w:tab/>
      </w:r>
      <w:r w:rsidR="005B54AD">
        <w:rPr>
          <w:rFonts w:asciiTheme="minorHAnsi" w:hAnsiTheme="minorHAnsi" w:cs="Arial"/>
          <w:bCs/>
          <w:sz w:val="24"/>
          <w:szCs w:val="24"/>
        </w:rPr>
        <w:t>6</w:t>
      </w:r>
    </w:p>
    <w:p w:rsidR="003267DC" w:rsidRPr="0049264F" w:rsidRDefault="005C4B8A" w:rsidP="00B81C0A">
      <w:pPr>
        <w:pStyle w:val="Standarduser"/>
        <w:numPr>
          <w:ilvl w:val="0"/>
          <w:numId w:val="33"/>
        </w:numPr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  <w:r w:rsidRPr="0049264F">
        <w:rPr>
          <w:rFonts w:asciiTheme="minorHAnsi" w:hAnsiTheme="minorHAnsi" w:cs="Arial"/>
          <w:bCs/>
          <w:sz w:val="24"/>
          <w:szCs w:val="24"/>
        </w:rPr>
        <w:t xml:space="preserve">Změny stanovených podmínek pobytu dítěte, způsobu a rozsahu jeho </w:t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8D00DF">
        <w:rPr>
          <w:rFonts w:asciiTheme="minorHAnsi" w:hAnsiTheme="minorHAnsi" w:cs="Arial"/>
          <w:bCs/>
          <w:sz w:val="24"/>
          <w:szCs w:val="24"/>
        </w:rPr>
        <w:tab/>
      </w:r>
      <w:r w:rsidR="005B54AD">
        <w:rPr>
          <w:rFonts w:asciiTheme="minorHAnsi" w:hAnsiTheme="minorHAnsi" w:cs="Arial"/>
          <w:bCs/>
          <w:sz w:val="24"/>
          <w:szCs w:val="24"/>
        </w:rPr>
        <w:t>6</w:t>
      </w:r>
    </w:p>
    <w:p w:rsidR="005C4B8A" w:rsidRPr="0049264F" w:rsidRDefault="005B54AD" w:rsidP="003267DC">
      <w:pPr>
        <w:pStyle w:val="Standarduser"/>
        <w:spacing w:after="0"/>
        <w:ind w:left="720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s</w:t>
      </w:r>
      <w:r w:rsidR="005C4B8A" w:rsidRPr="0049264F">
        <w:rPr>
          <w:rFonts w:asciiTheme="minorHAnsi" w:hAnsiTheme="minorHAnsi" w:cs="Arial"/>
          <w:bCs/>
          <w:sz w:val="24"/>
          <w:szCs w:val="24"/>
        </w:rPr>
        <w:t>travování</w:t>
      </w:r>
    </w:p>
    <w:p w:rsidR="003267DC" w:rsidRPr="0049264F" w:rsidRDefault="005C4B8A" w:rsidP="00B81C0A">
      <w:pPr>
        <w:pStyle w:val="Standarduser"/>
        <w:numPr>
          <w:ilvl w:val="0"/>
          <w:numId w:val="33"/>
        </w:numPr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  <w:r w:rsidRPr="0049264F">
        <w:rPr>
          <w:rFonts w:asciiTheme="minorHAnsi" w:hAnsiTheme="minorHAnsi" w:cs="Arial"/>
          <w:bCs/>
          <w:sz w:val="24"/>
          <w:szCs w:val="24"/>
        </w:rPr>
        <w:t xml:space="preserve">Upřesnění podmínek při přebírání dětí od zákonných zástupců </w:t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8D00DF">
        <w:rPr>
          <w:rFonts w:asciiTheme="minorHAnsi" w:hAnsiTheme="minorHAnsi" w:cs="Arial"/>
          <w:bCs/>
          <w:sz w:val="24"/>
          <w:szCs w:val="24"/>
        </w:rPr>
        <w:tab/>
      </w:r>
      <w:r w:rsidR="005B54AD">
        <w:rPr>
          <w:rFonts w:asciiTheme="minorHAnsi" w:hAnsiTheme="minorHAnsi" w:cs="Arial"/>
          <w:bCs/>
          <w:sz w:val="24"/>
          <w:szCs w:val="24"/>
        </w:rPr>
        <w:t>7</w:t>
      </w:r>
    </w:p>
    <w:p w:rsidR="005C4B8A" w:rsidRPr="0049264F" w:rsidRDefault="005C4B8A" w:rsidP="003267DC">
      <w:pPr>
        <w:pStyle w:val="Standarduser"/>
        <w:spacing w:after="0"/>
        <w:ind w:left="720"/>
        <w:jc w:val="both"/>
        <w:rPr>
          <w:rFonts w:asciiTheme="minorHAnsi" w:hAnsiTheme="minorHAnsi" w:cs="Arial"/>
          <w:bCs/>
          <w:sz w:val="24"/>
          <w:szCs w:val="24"/>
        </w:rPr>
      </w:pPr>
      <w:r w:rsidRPr="0049264F">
        <w:rPr>
          <w:rFonts w:asciiTheme="minorHAnsi" w:hAnsiTheme="minorHAnsi" w:cs="Arial"/>
          <w:bCs/>
          <w:sz w:val="24"/>
          <w:szCs w:val="24"/>
        </w:rPr>
        <w:t>ke vzdělávání v mateřské škole a jejich předání po ukončení vzdělávání</w:t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</w:p>
    <w:p w:rsidR="003267DC" w:rsidRPr="0049264F" w:rsidRDefault="005C4B8A" w:rsidP="00B81C0A">
      <w:pPr>
        <w:pStyle w:val="Standarduser"/>
        <w:numPr>
          <w:ilvl w:val="0"/>
          <w:numId w:val="33"/>
        </w:numPr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  <w:r w:rsidRPr="0049264F">
        <w:rPr>
          <w:rFonts w:asciiTheme="minorHAnsi" w:hAnsiTheme="minorHAnsi" w:cs="Arial"/>
          <w:bCs/>
          <w:sz w:val="24"/>
          <w:szCs w:val="24"/>
        </w:rPr>
        <w:t xml:space="preserve">Konkretizace způsobu informování zákonných zástupců dítěte </w:t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</w:p>
    <w:p w:rsidR="005C4B8A" w:rsidRPr="0049264F" w:rsidRDefault="005C4B8A" w:rsidP="003267DC">
      <w:pPr>
        <w:pStyle w:val="Standarduser"/>
        <w:spacing w:after="0"/>
        <w:ind w:left="720"/>
        <w:jc w:val="both"/>
        <w:rPr>
          <w:rFonts w:asciiTheme="minorHAnsi" w:hAnsiTheme="minorHAnsi" w:cs="Arial"/>
          <w:bCs/>
          <w:sz w:val="24"/>
          <w:szCs w:val="24"/>
        </w:rPr>
      </w:pPr>
      <w:r w:rsidRPr="0049264F">
        <w:rPr>
          <w:rFonts w:asciiTheme="minorHAnsi" w:hAnsiTheme="minorHAnsi" w:cs="Arial"/>
          <w:bCs/>
          <w:sz w:val="24"/>
          <w:szCs w:val="24"/>
        </w:rPr>
        <w:t>o průběhu jeho vzdělávání a dosažených výsledcích</w:t>
      </w:r>
      <w:r w:rsidR="007E2EE1">
        <w:rPr>
          <w:rFonts w:asciiTheme="minorHAnsi" w:hAnsiTheme="minorHAnsi" w:cs="Arial"/>
          <w:bCs/>
          <w:sz w:val="24"/>
          <w:szCs w:val="24"/>
        </w:rPr>
        <w:tab/>
      </w:r>
      <w:r w:rsidR="007E2EE1">
        <w:rPr>
          <w:rFonts w:asciiTheme="minorHAnsi" w:hAnsiTheme="minorHAnsi" w:cs="Arial"/>
          <w:bCs/>
          <w:sz w:val="24"/>
          <w:szCs w:val="24"/>
        </w:rPr>
        <w:tab/>
      </w:r>
      <w:r w:rsidR="007E2EE1">
        <w:rPr>
          <w:rFonts w:asciiTheme="minorHAnsi" w:hAnsiTheme="minorHAnsi" w:cs="Arial"/>
          <w:bCs/>
          <w:sz w:val="24"/>
          <w:szCs w:val="24"/>
        </w:rPr>
        <w:tab/>
      </w:r>
      <w:r w:rsidR="007E2EE1">
        <w:rPr>
          <w:rFonts w:asciiTheme="minorHAnsi" w:hAnsiTheme="minorHAnsi" w:cs="Arial"/>
          <w:bCs/>
          <w:sz w:val="24"/>
          <w:szCs w:val="24"/>
        </w:rPr>
        <w:tab/>
      </w:r>
      <w:r w:rsidR="008D00DF">
        <w:rPr>
          <w:rFonts w:asciiTheme="minorHAnsi" w:hAnsiTheme="minorHAnsi" w:cs="Arial"/>
          <w:bCs/>
          <w:sz w:val="24"/>
          <w:szCs w:val="24"/>
        </w:rPr>
        <w:tab/>
      </w:r>
      <w:r w:rsidR="00E94907">
        <w:rPr>
          <w:rFonts w:asciiTheme="minorHAnsi" w:hAnsiTheme="minorHAnsi" w:cs="Arial"/>
          <w:bCs/>
          <w:sz w:val="24"/>
          <w:szCs w:val="24"/>
        </w:rPr>
        <w:t>8</w:t>
      </w:r>
    </w:p>
    <w:p w:rsidR="005C4B8A" w:rsidRPr="0049264F" w:rsidRDefault="00FF2993" w:rsidP="00FF2993">
      <w:pPr>
        <w:pStyle w:val="Nadpis1"/>
        <w:numPr>
          <w:ilvl w:val="0"/>
          <w:numId w:val="0"/>
        </w:numPr>
      </w:pPr>
      <w:proofErr w:type="gramStart"/>
      <w:r>
        <w:t>V</w:t>
      </w:r>
      <w:r>
        <w:tab/>
      </w:r>
      <w:r w:rsidR="005C4B8A" w:rsidRPr="0049264F">
        <w:t>Vnitřní</w:t>
      </w:r>
      <w:proofErr w:type="gramEnd"/>
      <w:r w:rsidR="005C4B8A" w:rsidRPr="0049264F">
        <w:t xml:space="preserve"> režim mateřské školy</w:t>
      </w:r>
      <w:r w:rsidR="00A60B50" w:rsidRPr="0049264F">
        <w:tab/>
      </w:r>
      <w:r w:rsidR="00A60B50" w:rsidRPr="0049264F">
        <w:tab/>
      </w:r>
      <w:r w:rsidR="00A60B50" w:rsidRPr="0049264F">
        <w:tab/>
      </w:r>
      <w:r w:rsidR="00A60B50" w:rsidRPr="0049264F">
        <w:tab/>
      </w:r>
      <w:r w:rsidR="00A60B50" w:rsidRPr="0049264F">
        <w:tab/>
      </w:r>
      <w:r w:rsidR="00A60B50" w:rsidRPr="0049264F">
        <w:tab/>
      </w:r>
      <w:r w:rsidR="008D00DF">
        <w:tab/>
      </w:r>
      <w:r w:rsidR="005B54AD">
        <w:t>8</w:t>
      </w:r>
    </w:p>
    <w:p w:rsidR="005C4B8A" w:rsidRPr="0049264F" w:rsidRDefault="005C4B8A" w:rsidP="00B81C0A">
      <w:pPr>
        <w:pStyle w:val="Standarduser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  <w:r w:rsidRPr="0049264F">
        <w:rPr>
          <w:rFonts w:asciiTheme="minorHAnsi" w:hAnsiTheme="minorHAnsi" w:cs="Arial"/>
          <w:bCs/>
          <w:sz w:val="24"/>
          <w:szCs w:val="24"/>
        </w:rPr>
        <w:t>Podmínky provozu a organizace vzdělávání v mateřské škole</w:t>
      </w:r>
      <w:r w:rsidR="000D61BF">
        <w:rPr>
          <w:rFonts w:asciiTheme="minorHAnsi" w:hAnsiTheme="minorHAnsi" w:cs="Arial"/>
          <w:bCs/>
          <w:sz w:val="24"/>
          <w:szCs w:val="24"/>
        </w:rPr>
        <w:tab/>
      </w:r>
      <w:r w:rsidR="000D61BF">
        <w:rPr>
          <w:rFonts w:asciiTheme="minorHAnsi" w:hAnsiTheme="minorHAnsi" w:cs="Arial"/>
          <w:bCs/>
          <w:sz w:val="24"/>
          <w:szCs w:val="24"/>
        </w:rPr>
        <w:tab/>
      </w:r>
      <w:r w:rsidR="000D61BF">
        <w:rPr>
          <w:rFonts w:asciiTheme="minorHAnsi" w:hAnsiTheme="minorHAnsi" w:cs="Arial"/>
          <w:bCs/>
          <w:sz w:val="24"/>
          <w:szCs w:val="24"/>
        </w:rPr>
        <w:tab/>
      </w:r>
      <w:r w:rsidR="008D00DF">
        <w:rPr>
          <w:rFonts w:asciiTheme="minorHAnsi" w:hAnsiTheme="minorHAnsi" w:cs="Arial"/>
          <w:bCs/>
          <w:sz w:val="24"/>
          <w:szCs w:val="24"/>
        </w:rPr>
        <w:tab/>
      </w:r>
      <w:r w:rsidR="00E94907">
        <w:rPr>
          <w:rFonts w:asciiTheme="minorHAnsi" w:hAnsiTheme="minorHAnsi" w:cs="Arial"/>
          <w:bCs/>
          <w:sz w:val="24"/>
          <w:szCs w:val="24"/>
        </w:rPr>
        <w:t>8</w:t>
      </w:r>
    </w:p>
    <w:p w:rsidR="003267DC" w:rsidRPr="0049264F" w:rsidRDefault="005C4B8A" w:rsidP="00B81C0A">
      <w:pPr>
        <w:pStyle w:val="Standarduser"/>
        <w:numPr>
          <w:ilvl w:val="0"/>
          <w:numId w:val="32"/>
        </w:numPr>
        <w:spacing w:after="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9264F">
        <w:rPr>
          <w:rFonts w:asciiTheme="minorHAnsi" w:hAnsiTheme="minorHAnsi" w:cs="Arial"/>
          <w:bCs/>
          <w:sz w:val="24"/>
          <w:szCs w:val="24"/>
        </w:rPr>
        <w:t xml:space="preserve">Vnitřní denní režim při vzdělávání dětí, způsob omlouvání dětí zákonnými </w:t>
      </w:r>
      <w:r w:rsidR="000D61BF">
        <w:rPr>
          <w:rFonts w:asciiTheme="minorHAnsi" w:hAnsiTheme="minorHAnsi" w:cs="Arial"/>
          <w:bCs/>
          <w:sz w:val="24"/>
          <w:szCs w:val="24"/>
        </w:rPr>
        <w:tab/>
      </w:r>
      <w:r w:rsidR="008D00DF">
        <w:rPr>
          <w:rFonts w:asciiTheme="minorHAnsi" w:hAnsiTheme="minorHAnsi" w:cs="Arial"/>
          <w:bCs/>
          <w:sz w:val="24"/>
          <w:szCs w:val="24"/>
        </w:rPr>
        <w:tab/>
      </w:r>
      <w:r w:rsidR="00E94907">
        <w:rPr>
          <w:rFonts w:asciiTheme="minorHAnsi" w:hAnsiTheme="minorHAnsi" w:cs="Arial"/>
          <w:bCs/>
          <w:sz w:val="24"/>
          <w:szCs w:val="24"/>
        </w:rPr>
        <w:t>9</w:t>
      </w:r>
    </w:p>
    <w:p w:rsidR="005C4B8A" w:rsidRPr="0049264F" w:rsidRDefault="005C4B8A" w:rsidP="003267DC">
      <w:pPr>
        <w:pStyle w:val="Standarduser"/>
        <w:spacing w:after="0"/>
        <w:ind w:left="72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9264F">
        <w:rPr>
          <w:rFonts w:asciiTheme="minorHAnsi" w:hAnsiTheme="minorHAnsi" w:cs="Arial"/>
          <w:bCs/>
          <w:sz w:val="24"/>
          <w:szCs w:val="24"/>
        </w:rPr>
        <w:t>zástupci</w:t>
      </w:r>
    </w:p>
    <w:p w:rsidR="005C4B8A" w:rsidRPr="0049264F" w:rsidRDefault="00FF2993" w:rsidP="00FF2993">
      <w:pPr>
        <w:pStyle w:val="Nadpis1"/>
        <w:numPr>
          <w:ilvl w:val="0"/>
          <w:numId w:val="0"/>
        </w:numPr>
      </w:pPr>
      <w:r>
        <w:t>VI</w:t>
      </w:r>
      <w:r>
        <w:tab/>
      </w:r>
      <w:r w:rsidR="005C4B8A" w:rsidRPr="0049264F">
        <w:t>Ukonče</w:t>
      </w:r>
      <w:r w:rsidR="003267DC" w:rsidRPr="0049264F">
        <w:t>n</w:t>
      </w:r>
      <w:r w:rsidR="005C4B8A" w:rsidRPr="0049264F">
        <w:t>í vzdělávání dítěte v mateřské škole</w:t>
      </w:r>
      <w:r w:rsidR="00A60B50" w:rsidRPr="0049264F">
        <w:tab/>
      </w:r>
      <w:r w:rsidR="00A60B50" w:rsidRPr="0049264F">
        <w:tab/>
      </w:r>
      <w:r w:rsidR="00A60B50" w:rsidRPr="0049264F">
        <w:tab/>
      </w:r>
      <w:r w:rsidR="008D00DF">
        <w:tab/>
      </w:r>
      <w:r w:rsidR="00276B38">
        <w:t>1</w:t>
      </w:r>
      <w:r w:rsidR="00E94907">
        <w:t>1</w:t>
      </w:r>
    </w:p>
    <w:p w:rsidR="005C4B8A" w:rsidRPr="0049264F" w:rsidRDefault="00276B38" w:rsidP="00276B38">
      <w:pPr>
        <w:pStyle w:val="Nadpis1"/>
        <w:numPr>
          <w:ilvl w:val="0"/>
          <w:numId w:val="0"/>
        </w:numPr>
      </w:pPr>
      <w:r>
        <w:t>VII</w:t>
      </w:r>
      <w:r>
        <w:tab/>
      </w:r>
      <w:r w:rsidR="005C4B8A" w:rsidRPr="0049264F">
        <w:t>Platby v mateřské škole</w:t>
      </w:r>
      <w:r w:rsidR="00A60B50" w:rsidRPr="0049264F">
        <w:tab/>
      </w:r>
      <w:r w:rsidR="00A60B50" w:rsidRPr="0049264F">
        <w:tab/>
      </w:r>
      <w:r w:rsidR="00A60B50" w:rsidRPr="0049264F">
        <w:tab/>
      </w:r>
      <w:r w:rsidR="00A60B50" w:rsidRPr="0049264F">
        <w:tab/>
      </w:r>
      <w:r w:rsidR="00923ED7">
        <w:t xml:space="preserve">                       </w:t>
      </w:r>
      <w:r w:rsidR="00A60B50" w:rsidRPr="0049264F">
        <w:tab/>
      </w:r>
      <w:r w:rsidR="008D00DF">
        <w:tab/>
      </w:r>
      <w:r w:rsidR="00E94907">
        <w:t>11</w:t>
      </w:r>
    </w:p>
    <w:p w:rsidR="005C4B8A" w:rsidRPr="0049264F" w:rsidRDefault="005C4B8A" w:rsidP="00B81C0A">
      <w:pPr>
        <w:pStyle w:val="Standarduser"/>
        <w:numPr>
          <w:ilvl w:val="0"/>
          <w:numId w:val="34"/>
        </w:numPr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  <w:r w:rsidRPr="0049264F">
        <w:rPr>
          <w:rFonts w:asciiTheme="minorHAnsi" w:hAnsiTheme="minorHAnsi" w:cs="Arial"/>
          <w:bCs/>
          <w:sz w:val="24"/>
          <w:szCs w:val="24"/>
        </w:rPr>
        <w:t>Úplata za předškolní vzdělávání</w:t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8D00DF">
        <w:rPr>
          <w:rFonts w:asciiTheme="minorHAnsi" w:hAnsiTheme="minorHAnsi" w:cs="Arial"/>
          <w:bCs/>
          <w:sz w:val="24"/>
          <w:szCs w:val="24"/>
        </w:rPr>
        <w:tab/>
      </w:r>
      <w:r w:rsidR="00E94907">
        <w:rPr>
          <w:rFonts w:asciiTheme="minorHAnsi" w:hAnsiTheme="minorHAnsi" w:cs="Arial"/>
          <w:bCs/>
          <w:sz w:val="24"/>
          <w:szCs w:val="24"/>
        </w:rPr>
        <w:t>11</w:t>
      </w:r>
    </w:p>
    <w:p w:rsidR="005C4B8A" w:rsidRPr="0049264F" w:rsidRDefault="005C4B8A" w:rsidP="00B81C0A">
      <w:pPr>
        <w:pStyle w:val="Standarduser"/>
        <w:numPr>
          <w:ilvl w:val="0"/>
          <w:numId w:val="34"/>
        </w:numPr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  <w:r w:rsidRPr="0049264F">
        <w:rPr>
          <w:rFonts w:asciiTheme="minorHAnsi" w:hAnsiTheme="minorHAnsi" w:cs="Arial"/>
          <w:bCs/>
          <w:sz w:val="24"/>
          <w:szCs w:val="24"/>
        </w:rPr>
        <w:t>Úplata za školní stravování</w:t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8D00DF">
        <w:rPr>
          <w:rFonts w:asciiTheme="minorHAnsi" w:hAnsiTheme="minorHAnsi" w:cs="Arial"/>
          <w:bCs/>
          <w:sz w:val="24"/>
          <w:szCs w:val="24"/>
        </w:rPr>
        <w:tab/>
      </w:r>
      <w:r w:rsidR="00E94907">
        <w:rPr>
          <w:rFonts w:asciiTheme="minorHAnsi" w:hAnsiTheme="minorHAnsi" w:cs="Arial"/>
          <w:bCs/>
          <w:sz w:val="24"/>
          <w:szCs w:val="24"/>
        </w:rPr>
        <w:t>11</w:t>
      </w:r>
    </w:p>
    <w:p w:rsidR="005C4B8A" w:rsidRPr="0049264F" w:rsidRDefault="005C4B8A" w:rsidP="00B81C0A">
      <w:pPr>
        <w:pStyle w:val="Standarduser"/>
        <w:numPr>
          <w:ilvl w:val="0"/>
          <w:numId w:val="34"/>
        </w:numPr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  <w:r w:rsidRPr="0049264F">
        <w:rPr>
          <w:rFonts w:asciiTheme="minorHAnsi" w:hAnsiTheme="minorHAnsi" w:cs="Arial"/>
          <w:bCs/>
          <w:sz w:val="24"/>
          <w:szCs w:val="24"/>
        </w:rPr>
        <w:t xml:space="preserve">Osvobození od úplaty </w:t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A60B50" w:rsidRPr="0049264F">
        <w:rPr>
          <w:rFonts w:asciiTheme="minorHAnsi" w:hAnsiTheme="minorHAnsi" w:cs="Arial"/>
          <w:bCs/>
          <w:sz w:val="24"/>
          <w:szCs w:val="24"/>
        </w:rPr>
        <w:tab/>
      </w:r>
      <w:r w:rsidR="008D00DF">
        <w:rPr>
          <w:rFonts w:asciiTheme="minorHAnsi" w:hAnsiTheme="minorHAnsi" w:cs="Arial"/>
          <w:bCs/>
          <w:sz w:val="24"/>
          <w:szCs w:val="24"/>
        </w:rPr>
        <w:tab/>
      </w:r>
      <w:r w:rsidR="00E94907">
        <w:rPr>
          <w:rFonts w:asciiTheme="minorHAnsi" w:hAnsiTheme="minorHAnsi" w:cs="Arial"/>
          <w:bCs/>
          <w:sz w:val="24"/>
          <w:szCs w:val="24"/>
        </w:rPr>
        <w:t>12</w:t>
      </w:r>
    </w:p>
    <w:p w:rsidR="003267DC" w:rsidRPr="0049264F" w:rsidRDefault="00FA305F" w:rsidP="00276B38">
      <w:pPr>
        <w:pStyle w:val="Nadpis1"/>
        <w:numPr>
          <w:ilvl w:val="0"/>
          <w:numId w:val="0"/>
        </w:numPr>
      </w:pPr>
      <w:r>
        <w:lastRenderedPageBreak/>
        <w:t>VIII</w:t>
      </w:r>
      <w:r>
        <w:tab/>
      </w:r>
      <w:r w:rsidR="003267DC" w:rsidRPr="0049264F">
        <w:t xml:space="preserve">Podmínky zajištění bezpečnosti a ochrany zdraví dětí a jejich ochrany </w:t>
      </w:r>
      <w:r w:rsidR="00276B38">
        <w:t xml:space="preserve">                                                                        </w:t>
      </w:r>
      <w:r w:rsidR="00A77EA9">
        <w:t xml:space="preserve">                            </w:t>
      </w:r>
      <w:r w:rsidR="00BF45AB">
        <w:t xml:space="preserve">                         </w:t>
      </w:r>
    </w:p>
    <w:p w:rsidR="00A52C64" w:rsidRPr="00BF45AB" w:rsidRDefault="003267DC" w:rsidP="00A52C64">
      <w:pPr>
        <w:pStyle w:val="Standarduser"/>
        <w:spacing w:after="0"/>
        <w:ind w:left="72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</w:pPr>
      <w:r w:rsidRPr="00BF45AB"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>před sociálně patologickými jevy a před projevy diskriminace, nepřátelství</w:t>
      </w:r>
      <w:r w:rsidR="00BF45AB"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 xml:space="preserve">, </w:t>
      </w:r>
      <w:r w:rsidRPr="00BF45AB"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>nebo násilí</w:t>
      </w:r>
      <w:r w:rsidR="008D00DF"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ab/>
      </w:r>
      <w:r w:rsidR="008D00DF"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ab/>
      </w:r>
      <w:r w:rsidR="008D00DF"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ab/>
      </w:r>
      <w:r w:rsidR="008D00DF"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ab/>
      </w:r>
      <w:r w:rsidR="008D00DF"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ab/>
      </w:r>
      <w:r w:rsidR="008D00DF"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ab/>
      </w:r>
      <w:r w:rsidR="008D00DF"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ab/>
      </w:r>
      <w:r w:rsidR="008D00DF"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ab/>
      </w:r>
      <w:r w:rsidR="00A12CF0"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0"/>
          <w:sz w:val="28"/>
          <w:szCs w:val="28"/>
          <w:lang w:eastAsia="cs-CZ"/>
        </w:rPr>
        <w:t>12</w:t>
      </w:r>
    </w:p>
    <w:p w:rsidR="00A52C64" w:rsidRPr="0049264F" w:rsidRDefault="00A52C64" w:rsidP="00B81C0A">
      <w:pPr>
        <w:pStyle w:val="Standarduser"/>
        <w:numPr>
          <w:ilvl w:val="0"/>
          <w:numId w:val="38"/>
        </w:numPr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  <w:r w:rsidRPr="0049264F">
        <w:rPr>
          <w:rFonts w:asciiTheme="minorHAnsi" w:hAnsiTheme="minorHAnsi" w:cs="Arial"/>
          <w:bCs/>
          <w:sz w:val="24"/>
          <w:szCs w:val="24"/>
        </w:rPr>
        <w:t>Péče o zdraví a bezpečnost dětí při vzdělávání</w:t>
      </w:r>
      <w:r w:rsidRPr="0049264F">
        <w:rPr>
          <w:rFonts w:asciiTheme="minorHAnsi" w:hAnsiTheme="minorHAnsi" w:cs="Arial"/>
          <w:bCs/>
          <w:sz w:val="24"/>
          <w:szCs w:val="24"/>
        </w:rPr>
        <w:tab/>
      </w:r>
      <w:r w:rsidRPr="0049264F">
        <w:rPr>
          <w:rFonts w:asciiTheme="minorHAnsi" w:hAnsiTheme="minorHAnsi" w:cs="Arial"/>
          <w:bCs/>
          <w:sz w:val="24"/>
          <w:szCs w:val="24"/>
        </w:rPr>
        <w:tab/>
      </w:r>
      <w:r w:rsidRPr="0049264F">
        <w:rPr>
          <w:rFonts w:asciiTheme="minorHAnsi" w:hAnsiTheme="minorHAnsi" w:cs="Arial"/>
          <w:bCs/>
          <w:sz w:val="24"/>
          <w:szCs w:val="24"/>
        </w:rPr>
        <w:tab/>
      </w:r>
      <w:r w:rsidRPr="0049264F">
        <w:rPr>
          <w:rFonts w:asciiTheme="minorHAnsi" w:hAnsiTheme="minorHAnsi" w:cs="Arial"/>
          <w:bCs/>
          <w:sz w:val="24"/>
          <w:szCs w:val="24"/>
        </w:rPr>
        <w:tab/>
      </w:r>
      <w:r w:rsidRPr="0049264F">
        <w:rPr>
          <w:rFonts w:asciiTheme="minorHAnsi" w:hAnsiTheme="minorHAnsi" w:cs="Arial"/>
          <w:bCs/>
          <w:sz w:val="24"/>
          <w:szCs w:val="24"/>
        </w:rPr>
        <w:tab/>
      </w:r>
      <w:r w:rsidR="00BF45AB">
        <w:rPr>
          <w:rFonts w:asciiTheme="minorHAnsi" w:hAnsiTheme="minorHAnsi" w:cs="Arial"/>
          <w:bCs/>
          <w:sz w:val="24"/>
          <w:szCs w:val="24"/>
        </w:rPr>
        <w:tab/>
      </w:r>
      <w:r w:rsidR="00E94907">
        <w:rPr>
          <w:rFonts w:asciiTheme="minorHAnsi" w:hAnsiTheme="minorHAnsi" w:cs="Arial"/>
          <w:bCs/>
          <w:sz w:val="24"/>
          <w:szCs w:val="24"/>
        </w:rPr>
        <w:t>12</w:t>
      </w:r>
    </w:p>
    <w:p w:rsidR="00A52C64" w:rsidRPr="00276B38" w:rsidRDefault="00A52C64" w:rsidP="00A52C64">
      <w:pPr>
        <w:pStyle w:val="Standarduser"/>
        <w:numPr>
          <w:ilvl w:val="0"/>
          <w:numId w:val="38"/>
        </w:numPr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  <w:r w:rsidRPr="00276B38">
        <w:rPr>
          <w:rFonts w:asciiTheme="minorHAnsi" w:hAnsiTheme="minorHAnsi" w:cs="Arial"/>
          <w:bCs/>
          <w:sz w:val="24"/>
          <w:szCs w:val="24"/>
        </w:rPr>
        <w:t>Zásady bezpečnosti uplatňované při práci s dětmi</w:t>
      </w:r>
      <w:r w:rsidRPr="00276B38">
        <w:rPr>
          <w:rFonts w:asciiTheme="minorHAnsi" w:hAnsiTheme="minorHAnsi" w:cs="Arial"/>
          <w:bCs/>
          <w:sz w:val="24"/>
          <w:szCs w:val="24"/>
        </w:rPr>
        <w:tab/>
      </w:r>
      <w:r w:rsidRPr="00276B38">
        <w:rPr>
          <w:rFonts w:asciiTheme="minorHAnsi" w:hAnsiTheme="minorHAnsi" w:cs="Arial"/>
          <w:bCs/>
          <w:sz w:val="24"/>
          <w:szCs w:val="24"/>
        </w:rPr>
        <w:tab/>
      </w:r>
      <w:r w:rsidRPr="00276B38">
        <w:rPr>
          <w:rFonts w:asciiTheme="minorHAnsi" w:hAnsiTheme="minorHAnsi" w:cs="Arial"/>
          <w:bCs/>
          <w:sz w:val="24"/>
          <w:szCs w:val="24"/>
        </w:rPr>
        <w:tab/>
      </w:r>
      <w:r w:rsidRPr="00276B38">
        <w:rPr>
          <w:rFonts w:asciiTheme="minorHAnsi" w:hAnsiTheme="minorHAnsi" w:cs="Arial"/>
          <w:bCs/>
          <w:sz w:val="24"/>
          <w:szCs w:val="24"/>
        </w:rPr>
        <w:tab/>
      </w:r>
      <w:r w:rsidRPr="00276B38">
        <w:rPr>
          <w:rFonts w:asciiTheme="minorHAnsi" w:hAnsiTheme="minorHAnsi" w:cs="Arial"/>
          <w:bCs/>
          <w:sz w:val="24"/>
          <w:szCs w:val="24"/>
        </w:rPr>
        <w:tab/>
      </w:r>
      <w:r w:rsidR="00BF45AB">
        <w:rPr>
          <w:rFonts w:asciiTheme="minorHAnsi" w:hAnsiTheme="minorHAnsi" w:cs="Arial"/>
          <w:bCs/>
          <w:sz w:val="24"/>
          <w:szCs w:val="24"/>
        </w:rPr>
        <w:tab/>
      </w:r>
      <w:r w:rsidR="00E94907">
        <w:rPr>
          <w:rFonts w:asciiTheme="minorHAnsi" w:hAnsiTheme="minorHAnsi" w:cs="Arial"/>
          <w:bCs/>
          <w:sz w:val="24"/>
          <w:szCs w:val="24"/>
        </w:rPr>
        <w:t>13</w:t>
      </w:r>
    </w:p>
    <w:p w:rsidR="00A52C64" w:rsidRPr="0049264F" w:rsidRDefault="00A52C64" w:rsidP="00B81C0A">
      <w:pPr>
        <w:pStyle w:val="Standarduser"/>
        <w:numPr>
          <w:ilvl w:val="0"/>
          <w:numId w:val="38"/>
        </w:numPr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  <w:r w:rsidRPr="0049264F">
        <w:rPr>
          <w:rFonts w:asciiTheme="minorHAnsi" w:hAnsiTheme="minorHAnsi" w:cs="Arial"/>
          <w:bCs/>
          <w:sz w:val="24"/>
          <w:szCs w:val="24"/>
        </w:rPr>
        <w:t xml:space="preserve">Ochrana před sociálně patologickými jevy </w:t>
      </w:r>
      <w:r w:rsidRPr="0049264F">
        <w:rPr>
          <w:rFonts w:asciiTheme="minorHAnsi" w:hAnsiTheme="minorHAnsi" w:cs="Arial"/>
          <w:bCs/>
          <w:sz w:val="24"/>
          <w:szCs w:val="24"/>
        </w:rPr>
        <w:tab/>
        <w:t>a</w:t>
      </w:r>
      <w:r w:rsidR="00A77EA9">
        <w:rPr>
          <w:rFonts w:asciiTheme="minorHAnsi" w:hAnsiTheme="minorHAnsi" w:cs="Arial"/>
          <w:bCs/>
          <w:sz w:val="24"/>
          <w:szCs w:val="24"/>
        </w:rPr>
        <w:t xml:space="preserve"> před projevy diskriminace, </w:t>
      </w:r>
      <w:r w:rsidR="00A77EA9">
        <w:rPr>
          <w:rFonts w:asciiTheme="minorHAnsi" w:hAnsiTheme="minorHAnsi" w:cs="Arial"/>
          <w:bCs/>
          <w:sz w:val="24"/>
          <w:szCs w:val="24"/>
        </w:rPr>
        <w:tab/>
      </w:r>
      <w:r w:rsidR="00A77EA9">
        <w:rPr>
          <w:rFonts w:asciiTheme="minorHAnsi" w:hAnsiTheme="minorHAnsi" w:cs="Arial"/>
          <w:bCs/>
          <w:sz w:val="24"/>
          <w:szCs w:val="24"/>
        </w:rPr>
        <w:tab/>
      </w:r>
      <w:r w:rsidR="00BF45AB">
        <w:rPr>
          <w:rFonts w:asciiTheme="minorHAnsi" w:hAnsiTheme="minorHAnsi" w:cs="Arial"/>
          <w:bCs/>
          <w:sz w:val="24"/>
          <w:szCs w:val="24"/>
        </w:rPr>
        <w:tab/>
      </w:r>
      <w:r w:rsidR="00E94907">
        <w:rPr>
          <w:rFonts w:asciiTheme="minorHAnsi" w:hAnsiTheme="minorHAnsi" w:cs="Arial"/>
          <w:bCs/>
          <w:sz w:val="24"/>
          <w:szCs w:val="24"/>
        </w:rPr>
        <w:t>14</w:t>
      </w:r>
    </w:p>
    <w:p w:rsidR="00A52C64" w:rsidRPr="0049264F" w:rsidRDefault="00276B38" w:rsidP="00A52C64">
      <w:pPr>
        <w:pStyle w:val="Standarduser"/>
        <w:spacing w:after="0"/>
        <w:ind w:left="720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n</w:t>
      </w:r>
      <w:r w:rsidR="00A52C64" w:rsidRPr="0049264F">
        <w:rPr>
          <w:rFonts w:asciiTheme="minorHAnsi" w:hAnsiTheme="minorHAnsi" w:cs="Arial"/>
          <w:bCs/>
          <w:sz w:val="24"/>
          <w:szCs w:val="24"/>
        </w:rPr>
        <w:t>epřátelství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="00A52C64" w:rsidRPr="0049264F">
        <w:rPr>
          <w:rFonts w:asciiTheme="minorHAnsi" w:hAnsiTheme="minorHAnsi" w:cs="Arial"/>
          <w:bCs/>
          <w:sz w:val="24"/>
          <w:szCs w:val="24"/>
        </w:rPr>
        <w:t>nebo násilí</w:t>
      </w:r>
    </w:p>
    <w:p w:rsidR="003267DC" w:rsidRPr="0049264F" w:rsidRDefault="00FA305F" w:rsidP="00276B38">
      <w:pPr>
        <w:pStyle w:val="Nadpis1"/>
        <w:numPr>
          <w:ilvl w:val="0"/>
          <w:numId w:val="0"/>
        </w:numPr>
      </w:pPr>
      <w:r>
        <w:t>I</w:t>
      </w:r>
      <w:r w:rsidR="00276B38">
        <w:t>X</w:t>
      </w:r>
      <w:r w:rsidR="00276B38">
        <w:tab/>
      </w:r>
      <w:r w:rsidR="003267DC" w:rsidRPr="0049264F">
        <w:t>Zacházení s majetkem mateřské školy</w:t>
      </w:r>
      <w:r w:rsidR="00A52C64" w:rsidRPr="0049264F">
        <w:tab/>
      </w:r>
      <w:r w:rsidR="00A52C64" w:rsidRPr="0049264F">
        <w:tab/>
      </w:r>
      <w:r w:rsidR="00A52C64" w:rsidRPr="0049264F">
        <w:tab/>
      </w:r>
      <w:r w:rsidR="00A52C64" w:rsidRPr="0049264F">
        <w:tab/>
      </w:r>
      <w:r w:rsidR="00A52C64" w:rsidRPr="0049264F">
        <w:tab/>
      </w:r>
      <w:r w:rsidR="00BF45AB">
        <w:tab/>
      </w:r>
      <w:r w:rsidR="00FF2993">
        <w:t>1</w:t>
      </w:r>
      <w:r w:rsidR="00E94907">
        <w:t>5</w:t>
      </w:r>
    </w:p>
    <w:p w:rsidR="003267DC" w:rsidRPr="0049264F" w:rsidRDefault="003267DC" w:rsidP="00B81C0A">
      <w:pPr>
        <w:pStyle w:val="Standarduser"/>
        <w:numPr>
          <w:ilvl w:val="0"/>
          <w:numId w:val="36"/>
        </w:numPr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  <w:r w:rsidRPr="0049264F">
        <w:rPr>
          <w:rFonts w:asciiTheme="minorHAnsi" w:hAnsiTheme="minorHAnsi" w:cs="Arial"/>
          <w:bCs/>
          <w:sz w:val="24"/>
          <w:szCs w:val="24"/>
        </w:rPr>
        <w:t>Chování dětí při zacházení s majetkem školy v rámci vzdělávání</w:t>
      </w:r>
      <w:r w:rsidR="003E40F2">
        <w:rPr>
          <w:rFonts w:asciiTheme="minorHAnsi" w:hAnsiTheme="minorHAnsi" w:cs="Arial"/>
          <w:bCs/>
          <w:sz w:val="24"/>
          <w:szCs w:val="24"/>
        </w:rPr>
        <w:tab/>
      </w:r>
      <w:r w:rsidR="003E40F2">
        <w:rPr>
          <w:rFonts w:asciiTheme="minorHAnsi" w:hAnsiTheme="minorHAnsi" w:cs="Arial"/>
          <w:bCs/>
          <w:sz w:val="24"/>
          <w:szCs w:val="24"/>
        </w:rPr>
        <w:tab/>
      </w:r>
      <w:r w:rsidR="003E40F2">
        <w:rPr>
          <w:rFonts w:asciiTheme="minorHAnsi" w:hAnsiTheme="minorHAnsi" w:cs="Arial"/>
          <w:bCs/>
          <w:sz w:val="24"/>
          <w:szCs w:val="24"/>
        </w:rPr>
        <w:tab/>
      </w:r>
      <w:r w:rsidR="00BF45AB">
        <w:rPr>
          <w:rFonts w:asciiTheme="minorHAnsi" w:hAnsiTheme="minorHAnsi" w:cs="Arial"/>
          <w:bCs/>
          <w:sz w:val="24"/>
          <w:szCs w:val="24"/>
        </w:rPr>
        <w:tab/>
      </w:r>
      <w:r w:rsidR="00E94907">
        <w:rPr>
          <w:rFonts w:asciiTheme="minorHAnsi" w:hAnsiTheme="minorHAnsi" w:cs="Arial"/>
          <w:bCs/>
          <w:sz w:val="24"/>
          <w:szCs w:val="24"/>
        </w:rPr>
        <w:t>15</w:t>
      </w:r>
    </w:p>
    <w:p w:rsidR="003267DC" w:rsidRPr="0049264F" w:rsidRDefault="003267DC" w:rsidP="00B81C0A">
      <w:pPr>
        <w:pStyle w:val="Standarduser"/>
        <w:numPr>
          <w:ilvl w:val="0"/>
          <w:numId w:val="36"/>
        </w:numPr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  <w:r w:rsidRPr="0049264F">
        <w:rPr>
          <w:rFonts w:asciiTheme="minorHAnsi" w:hAnsiTheme="minorHAnsi" w:cs="Arial"/>
          <w:bCs/>
          <w:sz w:val="24"/>
          <w:szCs w:val="24"/>
        </w:rPr>
        <w:t xml:space="preserve">Povinnosti zákonných zástupců při zacházení s majetkem školy při jejich </w:t>
      </w:r>
      <w:r w:rsidR="003E40F2">
        <w:rPr>
          <w:rFonts w:asciiTheme="minorHAnsi" w:hAnsiTheme="minorHAnsi" w:cs="Arial"/>
          <w:bCs/>
          <w:sz w:val="24"/>
          <w:szCs w:val="24"/>
        </w:rPr>
        <w:tab/>
      </w:r>
      <w:r w:rsidR="003E40F2">
        <w:rPr>
          <w:rFonts w:asciiTheme="minorHAnsi" w:hAnsiTheme="minorHAnsi" w:cs="Arial"/>
          <w:bCs/>
          <w:sz w:val="24"/>
          <w:szCs w:val="24"/>
        </w:rPr>
        <w:tab/>
      </w:r>
      <w:r w:rsidR="00BF45AB">
        <w:rPr>
          <w:rFonts w:asciiTheme="minorHAnsi" w:hAnsiTheme="minorHAnsi" w:cs="Arial"/>
          <w:bCs/>
          <w:sz w:val="24"/>
          <w:szCs w:val="24"/>
        </w:rPr>
        <w:tab/>
      </w:r>
      <w:r w:rsidR="00E94907">
        <w:rPr>
          <w:rFonts w:asciiTheme="minorHAnsi" w:hAnsiTheme="minorHAnsi" w:cs="Arial"/>
          <w:bCs/>
          <w:sz w:val="24"/>
          <w:szCs w:val="24"/>
        </w:rPr>
        <w:t>15</w:t>
      </w:r>
    </w:p>
    <w:p w:rsidR="003267DC" w:rsidRPr="0049264F" w:rsidRDefault="003267DC" w:rsidP="003267DC">
      <w:pPr>
        <w:pStyle w:val="Standarduser"/>
        <w:spacing w:after="0"/>
        <w:ind w:left="720"/>
        <w:jc w:val="both"/>
        <w:rPr>
          <w:rFonts w:asciiTheme="minorHAnsi" w:hAnsiTheme="minorHAnsi" w:cs="Arial"/>
          <w:bCs/>
          <w:sz w:val="24"/>
          <w:szCs w:val="24"/>
        </w:rPr>
      </w:pPr>
      <w:r w:rsidRPr="0049264F">
        <w:rPr>
          <w:rFonts w:asciiTheme="minorHAnsi" w:hAnsiTheme="minorHAnsi" w:cs="Arial"/>
          <w:bCs/>
          <w:sz w:val="24"/>
          <w:szCs w:val="24"/>
        </w:rPr>
        <w:t>pobytu v mateřské škole</w:t>
      </w:r>
    </w:p>
    <w:p w:rsidR="003267DC" w:rsidRPr="0049264F" w:rsidRDefault="00276B38" w:rsidP="00276B38">
      <w:pPr>
        <w:pStyle w:val="Nadpis1"/>
        <w:numPr>
          <w:ilvl w:val="0"/>
          <w:numId w:val="0"/>
        </w:numPr>
      </w:pPr>
      <w:r>
        <w:t>X</w:t>
      </w:r>
      <w:r>
        <w:tab/>
      </w:r>
      <w:r w:rsidR="003267DC" w:rsidRPr="0049264F">
        <w:t>Závěrečná ustanovení</w:t>
      </w:r>
      <w:r w:rsidR="00A52C64" w:rsidRPr="0049264F">
        <w:tab/>
      </w:r>
      <w:r w:rsidR="00A52C64" w:rsidRPr="0049264F">
        <w:tab/>
      </w:r>
      <w:r w:rsidR="00A52C64" w:rsidRPr="0049264F">
        <w:tab/>
      </w:r>
      <w:r w:rsidR="00A52C64" w:rsidRPr="0049264F">
        <w:tab/>
      </w:r>
      <w:r w:rsidR="00A52C64" w:rsidRPr="0049264F">
        <w:tab/>
      </w:r>
      <w:r w:rsidR="00A52C64" w:rsidRPr="0049264F">
        <w:tab/>
      </w:r>
      <w:r w:rsidR="00A52C64" w:rsidRPr="0049264F">
        <w:tab/>
      </w:r>
      <w:r w:rsidR="00A52C64" w:rsidRPr="0049264F">
        <w:tab/>
      </w:r>
      <w:r w:rsidR="00BF45AB">
        <w:tab/>
      </w:r>
      <w:r w:rsidR="007E2EE1">
        <w:t>1</w:t>
      </w:r>
      <w:r w:rsidR="00E94907">
        <w:t>5</w:t>
      </w:r>
    </w:p>
    <w:p w:rsidR="003267DC" w:rsidRPr="0049264F" w:rsidRDefault="003267DC" w:rsidP="00B81C0A">
      <w:pPr>
        <w:pStyle w:val="Standarduser"/>
        <w:numPr>
          <w:ilvl w:val="0"/>
          <w:numId w:val="37"/>
        </w:numPr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  <w:r w:rsidRPr="0049264F">
        <w:rPr>
          <w:rFonts w:asciiTheme="minorHAnsi" w:hAnsiTheme="minorHAnsi" w:cs="Arial"/>
          <w:bCs/>
          <w:sz w:val="24"/>
          <w:szCs w:val="24"/>
        </w:rPr>
        <w:t>Změny a dodatky školního řádu</w:t>
      </w:r>
      <w:r w:rsidR="00A52C64" w:rsidRPr="0049264F">
        <w:rPr>
          <w:rFonts w:asciiTheme="minorHAnsi" w:hAnsiTheme="minorHAnsi" w:cs="Arial"/>
          <w:bCs/>
          <w:sz w:val="24"/>
          <w:szCs w:val="24"/>
        </w:rPr>
        <w:tab/>
      </w:r>
      <w:r w:rsidR="00A52C64" w:rsidRPr="0049264F">
        <w:rPr>
          <w:rFonts w:asciiTheme="minorHAnsi" w:hAnsiTheme="minorHAnsi" w:cs="Arial"/>
          <w:bCs/>
          <w:sz w:val="24"/>
          <w:szCs w:val="24"/>
        </w:rPr>
        <w:tab/>
      </w:r>
      <w:r w:rsidR="00A52C64" w:rsidRPr="0049264F">
        <w:rPr>
          <w:rFonts w:asciiTheme="minorHAnsi" w:hAnsiTheme="minorHAnsi" w:cs="Arial"/>
          <w:bCs/>
          <w:sz w:val="24"/>
          <w:szCs w:val="24"/>
        </w:rPr>
        <w:tab/>
      </w:r>
      <w:r w:rsidR="00A52C64" w:rsidRPr="0049264F">
        <w:rPr>
          <w:rFonts w:asciiTheme="minorHAnsi" w:hAnsiTheme="minorHAnsi" w:cs="Arial"/>
          <w:bCs/>
          <w:sz w:val="24"/>
          <w:szCs w:val="24"/>
        </w:rPr>
        <w:tab/>
      </w:r>
      <w:r w:rsidR="00A52C64" w:rsidRPr="0049264F">
        <w:rPr>
          <w:rFonts w:asciiTheme="minorHAnsi" w:hAnsiTheme="minorHAnsi" w:cs="Arial"/>
          <w:bCs/>
          <w:sz w:val="24"/>
          <w:szCs w:val="24"/>
        </w:rPr>
        <w:tab/>
      </w:r>
      <w:r w:rsidR="00A52C64" w:rsidRPr="0049264F">
        <w:rPr>
          <w:rFonts w:asciiTheme="minorHAnsi" w:hAnsiTheme="minorHAnsi" w:cs="Arial"/>
          <w:bCs/>
          <w:sz w:val="24"/>
          <w:szCs w:val="24"/>
        </w:rPr>
        <w:tab/>
      </w:r>
      <w:r w:rsidR="00A52C64" w:rsidRPr="0049264F">
        <w:rPr>
          <w:rFonts w:asciiTheme="minorHAnsi" w:hAnsiTheme="minorHAnsi" w:cs="Arial"/>
          <w:bCs/>
          <w:sz w:val="24"/>
          <w:szCs w:val="24"/>
        </w:rPr>
        <w:tab/>
      </w:r>
      <w:r w:rsidR="00BF45AB">
        <w:rPr>
          <w:rFonts w:asciiTheme="minorHAnsi" w:hAnsiTheme="minorHAnsi" w:cs="Arial"/>
          <w:bCs/>
          <w:sz w:val="24"/>
          <w:szCs w:val="24"/>
        </w:rPr>
        <w:tab/>
      </w:r>
      <w:r w:rsidR="00E94907">
        <w:rPr>
          <w:rFonts w:asciiTheme="minorHAnsi" w:hAnsiTheme="minorHAnsi" w:cs="Arial"/>
          <w:bCs/>
          <w:sz w:val="24"/>
          <w:szCs w:val="24"/>
        </w:rPr>
        <w:t>15</w:t>
      </w:r>
    </w:p>
    <w:p w:rsidR="003267DC" w:rsidRDefault="003267DC" w:rsidP="00B81C0A">
      <w:pPr>
        <w:pStyle w:val="Standarduser"/>
        <w:numPr>
          <w:ilvl w:val="0"/>
          <w:numId w:val="37"/>
        </w:numPr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  <w:r w:rsidRPr="0049264F">
        <w:rPr>
          <w:rFonts w:asciiTheme="minorHAnsi" w:hAnsiTheme="minorHAnsi" w:cs="Arial"/>
          <w:bCs/>
          <w:sz w:val="24"/>
          <w:szCs w:val="24"/>
        </w:rPr>
        <w:t>Účinnost a platnost školního řádu</w:t>
      </w:r>
      <w:r w:rsidR="00A52C64" w:rsidRPr="0049264F">
        <w:rPr>
          <w:rFonts w:asciiTheme="minorHAnsi" w:hAnsiTheme="minorHAnsi" w:cs="Arial"/>
          <w:bCs/>
          <w:sz w:val="24"/>
          <w:szCs w:val="24"/>
        </w:rPr>
        <w:tab/>
      </w:r>
      <w:r w:rsidR="00A52C64" w:rsidRPr="0049264F">
        <w:rPr>
          <w:rFonts w:asciiTheme="minorHAnsi" w:hAnsiTheme="minorHAnsi" w:cs="Arial"/>
          <w:bCs/>
          <w:sz w:val="24"/>
          <w:szCs w:val="24"/>
        </w:rPr>
        <w:tab/>
      </w:r>
      <w:r w:rsidR="00A52C64" w:rsidRPr="0049264F">
        <w:rPr>
          <w:rFonts w:asciiTheme="minorHAnsi" w:hAnsiTheme="minorHAnsi" w:cs="Arial"/>
          <w:bCs/>
          <w:sz w:val="24"/>
          <w:szCs w:val="24"/>
        </w:rPr>
        <w:tab/>
      </w:r>
      <w:r w:rsidR="00A52C64" w:rsidRPr="0049264F">
        <w:rPr>
          <w:rFonts w:asciiTheme="minorHAnsi" w:hAnsiTheme="minorHAnsi" w:cs="Arial"/>
          <w:bCs/>
          <w:sz w:val="24"/>
          <w:szCs w:val="24"/>
        </w:rPr>
        <w:tab/>
      </w:r>
      <w:r w:rsidR="00A52C64" w:rsidRPr="0049264F">
        <w:rPr>
          <w:rFonts w:asciiTheme="minorHAnsi" w:hAnsiTheme="minorHAnsi" w:cs="Arial"/>
          <w:bCs/>
          <w:sz w:val="24"/>
          <w:szCs w:val="24"/>
        </w:rPr>
        <w:tab/>
      </w:r>
      <w:r w:rsidR="00A52C64" w:rsidRPr="0049264F">
        <w:rPr>
          <w:rFonts w:asciiTheme="minorHAnsi" w:hAnsiTheme="minorHAnsi" w:cs="Arial"/>
          <w:bCs/>
          <w:sz w:val="24"/>
          <w:szCs w:val="24"/>
        </w:rPr>
        <w:tab/>
      </w:r>
      <w:r w:rsidR="00A52C64" w:rsidRPr="0049264F">
        <w:rPr>
          <w:rFonts w:asciiTheme="minorHAnsi" w:hAnsiTheme="minorHAnsi" w:cs="Arial"/>
          <w:bCs/>
          <w:sz w:val="24"/>
          <w:szCs w:val="24"/>
        </w:rPr>
        <w:tab/>
      </w:r>
      <w:r w:rsidR="00BF45AB">
        <w:rPr>
          <w:rFonts w:asciiTheme="minorHAnsi" w:hAnsiTheme="minorHAnsi" w:cs="Arial"/>
          <w:bCs/>
          <w:sz w:val="24"/>
          <w:szCs w:val="24"/>
        </w:rPr>
        <w:tab/>
      </w:r>
      <w:r w:rsidR="00E94907">
        <w:rPr>
          <w:rFonts w:asciiTheme="minorHAnsi" w:hAnsiTheme="minorHAnsi" w:cs="Arial"/>
          <w:bCs/>
          <w:sz w:val="24"/>
          <w:szCs w:val="24"/>
        </w:rPr>
        <w:t>1</w:t>
      </w:r>
      <w:r w:rsidR="009703E1">
        <w:rPr>
          <w:rFonts w:asciiTheme="minorHAnsi" w:hAnsiTheme="minorHAnsi" w:cs="Arial"/>
          <w:bCs/>
          <w:sz w:val="24"/>
          <w:szCs w:val="24"/>
        </w:rPr>
        <w:t>6</w:t>
      </w:r>
      <w:r w:rsidR="00BF45AB">
        <w:rPr>
          <w:rFonts w:asciiTheme="minorHAnsi" w:hAnsiTheme="minorHAnsi" w:cs="Arial"/>
          <w:bCs/>
          <w:sz w:val="24"/>
          <w:szCs w:val="24"/>
        </w:rPr>
        <w:tab/>
      </w:r>
    </w:p>
    <w:p w:rsidR="00951DE3" w:rsidRDefault="00951DE3" w:rsidP="00951DE3">
      <w:pPr>
        <w:pStyle w:val="Standarduser"/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</w:p>
    <w:p w:rsidR="00951DE3" w:rsidRPr="0049264F" w:rsidRDefault="00951DE3" w:rsidP="00951DE3">
      <w:pPr>
        <w:pStyle w:val="Standarduser"/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</w:p>
    <w:p w:rsidR="0057339B" w:rsidRPr="0049264F" w:rsidRDefault="003267DC" w:rsidP="005D523E">
      <w:pPr>
        <w:pStyle w:val="Standarduser"/>
        <w:pageBreakBefore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/>
          <w:b/>
          <w:sz w:val="28"/>
          <w:szCs w:val="28"/>
        </w:rPr>
      </w:pPr>
      <w:r w:rsidRPr="0049264F">
        <w:rPr>
          <w:rFonts w:asciiTheme="minorHAnsi" w:hAnsiTheme="minorHAnsi" w:cs="Arial"/>
          <w:b/>
          <w:bCs/>
          <w:sz w:val="28"/>
          <w:szCs w:val="28"/>
        </w:rPr>
        <w:lastRenderedPageBreak/>
        <w:t>Vš</w:t>
      </w:r>
      <w:r w:rsidR="000C6257" w:rsidRPr="0049264F">
        <w:rPr>
          <w:rFonts w:asciiTheme="minorHAnsi" w:hAnsiTheme="minorHAnsi" w:cs="Arial"/>
          <w:b/>
          <w:bCs/>
          <w:sz w:val="28"/>
          <w:szCs w:val="28"/>
        </w:rPr>
        <w:t>eobecná ustanovení</w:t>
      </w:r>
    </w:p>
    <w:p w:rsidR="0057339B" w:rsidRPr="00630537" w:rsidRDefault="0057339B" w:rsidP="00630537">
      <w:pPr>
        <w:rPr>
          <w:rFonts w:eastAsia="SimSun, ËÎĚĺ" w:cs="Arial"/>
          <w:kern w:val="3"/>
          <w:sz w:val="24"/>
          <w:szCs w:val="24"/>
          <w:lang w:eastAsia="zh-CN"/>
        </w:rPr>
      </w:pPr>
      <w:r w:rsidRPr="00630537">
        <w:rPr>
          <w:rFonts w:eastAsia="SimSun, ËÎĚĺ" w:cs="Arial"/>
          <w:kern w:val="3"/>
          <w:sz w:val="24"/>
          <w:szCs w:val="24"/>
          <w:lang w:eastAsia="zh-CN"/>
        </w:rPr>
        <w:t>Obsah školního řádu je vymezen zákonem č.561/2004 Sb., o předškolním,</w:t>
      </w:r>
      <w:r w:rsidR="002F5ADD" w:rsidRPr="00630537">
        <w:rPr>
          <w:rFonts w:eastAsia="SimSun, ËÎĚĺ" w:cs="Arial"/>
          <w:kern w:val="3"/>
          <w:sz w:val="24"/>
          <w:szCs w:val="24"/>
          <w:lang w:eastAsia="zh-CN"/>
        </w:rPr>
        <w:t xml:space="preserve"> </w:t>
      </w:r>
      <w:r w:rsidRPr="00630537">
        <w:rPr>
          <w:rFonts w:eastAsia="SimSun, ËÎĚĺ" w:cs="Arial"/>
          <w:kern w:val="3"/>
          <w:sz w:val="24"/>
          <w:szCs w:val="24"/>
          <w:lang w:eastAsia="zh-CN"/>
        </w:rPr>
        <w:t>základním, středním, vyšším odborném a jiném vzdělávání (školský zákon) ve znění</w:t>
      </w:r>
      <w:r w:rsidR="002F5ADD" w:rsidRPr="00630537">
        <w:rPr>
          <w:rFonts w:eastAsia="SimSun, ËÎĚĺ" w:cs="Arial"/>
          <w:kern w:val="3"/>
          <w:sz w:val="24"/>
          <w:szCs w:val="24"/>
          <w:lang w:eastAsia="zh-CN"/>
        </w:rPr>
        <w:t xml:space="preserve"> </w:t>
      </w:r>
      <w:r w:rsidRPr="00630537">
        <w:rPr>
          <w:rFonts w:eastAsia="SimSun, ËÎĚĺ" w:cs="Arial"/>
          <w:kern w:val="3"/>
          <w:sz w:val="24"/>
          <w:szCs w:val="24"/>
          <w:lang w:eastAsia="zh-CN"/>
        </w:rPr>
        <w:t>pozdějších předpisů, vyhláškou č. 14/2005 Sb., o předškolním vzdělá</w:t>
      </w:r>
      <w:r w:rsidR="000C6257" w:rsidRPr="00630537">
        <w:rPr>
          <w:rFonts w:eastAsia="SimSun, ËÎĚĺ" w:cs="Arial"/>
          <w:kern w:val="3"/>
          <w:sz w:val="24"/>
          <w:szCs w:val="24"/>
          <w:lang w:eastAsia="zh-CN"/>
        </w:rPr>
        <w:t>vání, v</w:t>
      </w:r>
      <w:r w:rsidR="002F5ADD" w:rsidRPr="00630537">
        <w:rPr>
          <w:rFonts w:eastAsia="SimSun, ËÎĚĺ" w:cs="Arial"/>
          <w:kern w:val="3"/>
          <w:sz w:val="24"/>
          <w:szCs w:val="24"/>
          <w:lang w:eastAsia="zh-CN"/>
        </w:rPr>
        <w:t xml:space="preserve"> </w:t>
      </w:r>
      <w:r w:rsidRPr="00630537">
        <w:rPr>
          <w:rFonts w:eastAsia="SimSun, ËÎĚĺ" w:cs="Arial"/>
          <w:kern w:val="3"/>
          <w:sz w:val="24"/>
          <w:szCs w:val="24"/>
          <w:lang w:eastAsia="zh-CN"/>
        </w:rPr>
        <w:t>platném</w:t>
      </w:r>
      <w:r w:rsidR="002F5ADD" w:rsidRPr="00630537">
        <w:rPr>
          <w:rFonts w:eastAsia="SimSun, ËÎĚĺ" w:cs="Arial"/>
          <w:kern w:val="3"/>
          <w:sz w:val="24"/>
          <w:szCs w:val="24"/>
          <w:lang w:eastAsia="zh-CN"/>
        </w:rPr>
        <w:t xml:space="preserve"> </w:t>
      </w:r>
      <w:r w:rsidRPr="00630537">
        <w:rPr>
          <w:rFonts w:eastAsia="SimSun, ËÎĚĺ" w:cs="Arial"/>
          <w:kern w:val="3"/>
          <w:sz w:val="24"/>
          <w:szCs w:val="24"/>
          <w:lang w:eastAsia="zh-CN"/>
        </w:rPr>
        <w:t>znění a dalšími související</w:t>
      </w:r>
      <w:r w:rsidR="00630537" w:rsidRPr="00630537">
        <w:rPr>
          <w:rFonts w:eastAsia="SimSun, ËÎĚĺ" w:cs="Arial"/>
          <w:kern w:val="3"/>
          <w:sz w:val="24"/>
          <w:szCs w:val="24"/>
          <w:lang w:eastAsia="zh-CN"/>
        </w:rPr>
        <w:t>mi normami, například zákonem č.</w:t>
      </w:r>
      <w:r w:rsidRPr="00630537">
        <w:rPr>
          <w:rFonts w:eastAsia="SimSun, ËÎĚĺ" w:cs="Arial"/>
          <w:kern w:val="3"/>
          <w:sz w:val="24"/>
          <w:szCs w:val="24"/>
          <w:lang w:eastAsia="zh-CN"/>
        </w:rPr>
        <w:t xml:space="preserve"> 258/2000 Sb.,</w:t>
      </w:r>
      <w:r w:rsidR="002F5ADD" w:rsidRPr="00630537">
        <w:rPr>
          <w:rFonts w:eastAsia="SimSun, ËÎĚĺ" w:cs="Arial"/>
          <w:kern w:val="3"/>
          <w:sz w:val="24"/>
          <w:szCs w:val="24"/>
          <w:lang w:eastAsia="zh-CN"/>
        </w:rPr>
        <w:t xml:space="preserve"> </w:t>
      </w:r>
      <w:r w:rsidRPr="00630537">
        <w:rPr>
          <w:rFonts w:eastAsia="SimSun, ËÎĚĺ" w:cs="Arial"/>
          <w:kern w:val="3"/>
          <w:sz w:val="24"/>
          <w:szCs w:val="24"/>
          <w:lang w:eastAsia="zh-CN"/>
        </w:rPr>
        <w:t>o ochraně veřejného zdraví, vyhláškou č. 107/2005 Sb., o školním stravování,</w:t>
      </w:r>
      <w:r w:rsidR="002F5ADD" w:rsidRPr="00630537">
        <w:rPr>
          <w:rFonts w:eastAsia="SimSun, ËÎĚĺ" w:cs="Arial"/>
          <w:kern w:val="3"/>
          <w:sz w:val="24"/>
          <w:szCs w:val="24"/>
          <w:lang w:eastAsia="zh-CN"/>
        </w:rPr>
        <w:t xml:space="preserve"> </w:t>
      </w:r>
      <w:r w:rsidRPr="00630537">
        <w:rPr>
          <w:rFonts w:eastAsia="SimSun, ËÎĚĺ" w:cs="Arial"/>
          <w:kern w:val="3"/>
          <w:sz w:val="24"/>
          <w:szCs w:val="24"/>
          <w:lang w:eastAsia="zh-CN"/>
        </w:rPr>
        <w:t>zákonem č. 117/1995 Sb., o státní sociální podpoře ve znění pozdějších předpisů</w:t>
      </w:r>
      <w:r w:rsidR="002F5ADD" w:rsidRPr="00630537">
        <w:rPr>
          <w:rFonts w:eastAsia="SimSun, ËÎĚĺ" w:cs="Arial"/>
          <w:kern w:val="3"/>
          <w:sz w:val="24"/>
          <w:szCs w:val="24"/>
          <w:lang w:eastAsia="zh-CN"/>
        </w:rPr>
        <w:t>.</w:t>
      </w:r>
    </w:p>
    <w:p w:rsidR="0057339B" w:rsidRPr="0049264F" w:rsidRDefault="0057339B" w:rsidP="00B8053B">
      <w:pPr>
        <w:pStyle w:val="Standarduser"/>
        <w:spacing w:after="0"/>
        <w:jc w:val="both"/>
        <w:rPr>
          <w:rFonts w:asciiTheme="minorHAnsi" w:hAnsiTheme="minorHAnsi" w:cs="Arial"/>
          <w:b/>
          <w:sz w:val="28"/>
          <w:szCs w:val="28"/>
        </w:rPr>
      </w:pPr>
    </w:p>
    <w:p w:rsidR="0057339B" w:rsidRPr="0049264F" w:rsidRDefault="0057339B" w:rsidP="005D523E">
      <w:pPr>
        <w:pStyle w:val="Standarduser"/>
        <w:numPr>
          <w:ilvl w:val="0"/>
          <w:numId w:val="2"/>
        </w:num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49264F">
        <w:rPr>
          <w:rFonts w:asciiTheme="minorHAnsi" w:hAnsiTheme="minorHAnsi" w:cs="Arial"/>
          <w:b/>
          <w:bCs/>
          <w:sz w:val="28"/>
          <w:szCs w:val="28"/>
        </w:rPr>
        <w:t>Práva a povinnosti účastníků předškolní výchovy a vzdělávání</w:t>
      </w:r>
    </w:p>
    <w:p w:rsidR="0057339B" w:rsidRPr="0049264F" w:rsidRDefault="00D00A52" w:rsidP="005D523E">
      <w:pPr>
        <w:pStyle w:val="Standarduser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Z</w:t>
      </w:r>
      <w:r w:rsidR="0057339B" w:rsidRPr="0049264F">
        <w:rPr>
          <w:rFonts w:asciiTheme="minorHAnsi" w:hAnsiTheme="minorHAnsi" w:cs="Arial"/>
          <w:b/>
          <w:sz w:val="24"/>
          <w:szCs w:val="24"/>
        </w:rPr>
        <w:t xml:space="preserve">ákladní práva </w:t>
      </w:r>
      <w:r w:rsidR="002F5ADD" w:rsidRPr="0049264F">
        <w:rPr>
          <w:rFonts w:asciiTheme="minorHAnsi" w:hAnsiTheme="minorHAnsi" w:cs="Arial"/>
          <w:b/>
          <w:sz w:val="24"/>
          <w:szCs w:val="24"/>
        </w:rPr>
        <w:t xml:space="preserve">a povinnosti </w:t>
      </w:r>
      <w:r w:rsidR="0057339B" w:rsidRPr="0049264F">
        <w:rPr>
          <w:rFonts w:asciiTheme="minorHAnsi" w:hAnsiTheme="minorHAnsi" w:cs="Arial"/>
          <w:b/>
          <w:sz w:val="24"/>
          <w:szCs w:val="24"/>
        </w:rPr>
        <w:t>dětí přijatých k předškolnímu vzdělávání</w:t>
      </w:r>
    </w:p>
    <w:p w:rsidR="000C6257" w:rsidRPr="0049264F" w:rsidRDefault="000C6257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K</w:t>
      </w:r>
      <w:r w:rsidR="000F7A73" w:rsidRPr="0049264F">
        <w:rPr>
          <w:rFonts w:asciiTheme="minorHAnsi" w:hAnsiTheme="minorHAnsi" w:cs="Arial"/>
          <w:sz w:val="24"/>
          <w:szCs w:val="24"/>
        </w:rPr>
        <w:t>aždé přijaté dítě má právo:</w:t>
      </w:r>
    </w:p>
    <w:p w:rsidR="000C6257" w:rsidRPr="0049264F" w:rsidRDefault="0057339B" w:rsidP="005D523E">
      <w:pPr>
        <w:pStyle w:val="Standarduser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na kvalitní předškolní vzdělávání v rozsahu uvedeném</w:t>
      </w:r>
      <w:r w:rsidR="000F7A73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v bodě 1 tohoto školního řádu, zaručující opt</w:t>
      </w:r>
      <w:r w:rsidR="00285CAB">
        <w:rPr>
          <w:rFonts w:asciiTheme="minorHAnsi" w:hAnsiTheme="minorHAnsi" w:cs="Arial"/>
          <w:sz w:val="24"/>
          <w:szCs w:val="24"/>
        </w:rPr>
        <w:t>imální rozvoj jeho schopností a</w:t>
      </w:r>
      <w:r w:rsidR="000F7A73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0C6257" w:rsidRPr="0049264F">
        <w:rPr>
          <w:rFonts w:asciiTheme="minorHAnsi" w:hAnsiTheme="minorHAnsi" w:cs="Arial"/>
          <w:sz w:val="24"/>
          <w:szCs w:val="24"/>
        </w:rPr>
        <w:t>jeho osobnosti</w:t>
      </w:r>
    </w:p>
    <w:p w:rsidR="000C6257" w:rsidRPr="0049264F" w:rsidRDefault="0057339B" w:rsidP="005D523E">
      <w:pPr>
        <w:pStyle w:val="Standarduser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na zajištění činností a služeb poskytovaných školskými poradenskými zařízeními</w:t>
      </w:r>
      <w:r w:rsidR="000C6257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425BC" w:rsidRPr="0049264F">
        <w:rPr>
          <w:rFonts w:asciiTheme="minorHAnsi" w:hAnsiTheme="minorHAnsi" w:cs="Arial"/>
          <w:sz w:val="24"/>
          <w:szCs w:val="24"/>
        </w:rPr>
        <w:br/>
      </w:r>
      <w:r w:rsidRPr="0049264F">
        <w:rPr>
          <w:rFonts w:asciiTheme="minorHAnsi" w:hAnsiTheme="minorHAnsi" w:cs="Arial"/>
          <w:sz w:val="24"/>
          <w:szCs w:val="24"/>
        </w:rPr>
        <w:t>v rozsah</w:t>
      </w:r>
      <w:r w:rsidR="000C6257" w:rsidRPr="0049264F">
        <w:rPr>
          <w:rFonts w:asciiTheme="minorHAnsi" w:hAnsiTheme="minorHAnsi" w:cs="Arial"/>
          <w:sz w:val="24"/>
          <w:szCs w:val="24"/>
        </w:rPr>
        <w:t>u stanoveném ve školském zákoně</w:t>
      </w:r>
    </w:p>
    <w:p w:rsidR="0057339B" w:rsidRPr="0049264F" w:rsidRDefault="0057339B" w:rsidP="005D523E">
      <w:pPr>
        <w:pStyle w:val="Standarduser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na fyzicky i psychicky bezpečné prostředí při pobytu v mateřské škole</w:t>
      </w:r>
    </w:p>
    <w:p w:rsidR="0057339B" w:rsidRPr="0049264F" w:rsidRDefault="001844D8" w:rsidP="005D523E">
      <w:pPr>
        <w:pStyle w:val="Standarduser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 xml:space="preserve">vyjadřovat se </w:t>
      </w:r>
      <w:r w:rsidR="00285CAB">
        <w:rPr>
          <w:rFonts w:asciiTheme="minorHAnsi" w:hAnsiTheme="minorHAnsi" w:cs="Arial"/>
          <w:sz w:val="24"/>
          <w:szCs w:val="24"/>
        </w:rPr>
        <w:t>svobodně</w:t>
      </w:r>
      <w:r w:rsidR="000C6257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v rámci slušného chování ke všem rozhodnutím</w:t>
      </w:r>
      <w:r w:rsidR="000C6257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285CAB">
        <w:rPr>
          <w:rFonts w:asciiTheme="minorHAnsi" w:hAnsiTheme="minorHAnsi" w:cs="Arial"/>
          <w:sz w:val="24"/>
          <w:szCs w:val="24"/>
        </w:rPr>
        <w:t>učitele</w:t>
      </w:r>
    </w:p>
    <w:p w:rsidR="0057339B" w:rsidRPr="0049264F" w:rsidRDefault="0057339B" w:rsidP="005D523E">
      <w:pPr>
        <w:pStyle w:val="Standarduser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na informace, které jej zajímají (odpovědi jsou přiměřené jeho věku)</w:t>
      </w:r>
    </w:p>
    <w:p w:rsidR="0057339B" w:rsidRPr="0049264F" w:rsidRDefault="0057339B" w:rsidP="005D523E">
      <w:pPr>
        <w:pStyle w:val="Standarduser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být respektováno jako jedinec ve společnosti, s možností rozvoje</w:t>
      </w:r>
    </w:p>
    <w:p w:rsidR="000F7A73" w:rsidRPr="0049264F" w:rsidRDefault="0057339B" w:rsidP="005D523E">
      <w:pPr>
        <w:pStyle w:val="Standarduser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na zvláštní péči a výchovu v případě postižení</w:t>
      </w:r>
    </w:p>
    <w:p w:rsidR="000F7A73" w:rsidRPr="0049264F" w:rsidRDefault="0057339B" w:rsidP="005D523E">
      <w:pPr>
        <w:pStyle w:val="Standarduser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na vlídné, laskavé, ohleduplné a vstřícné</w:t>
      </w:r>
      <w:r w:rsidR="000F7A73" w:rsidRPr="0049264F">
        <w:rPr>
          <w:rFonts w:asciiTheme="minorHAnsi" w:hAnsiTheme="minorHAnsi" w:cs="Arial"/>
          <w:sz w:val="24"/>
          <w:szCs w:val="24"/>
        </w:rPr>
        <w:t xml:space="preserve"> jednání od všech zaměstnanců M</w:t>
      </w:r>
      <w:r w:rsidR="00A52C64" w:rsidRPr="0049264F">
        <w:rPr>
          <w:rFonts w:asciiTheme="minorHAnsi" w:hAnsiTheme="minorHAnsi" w:cs="Arial"/>
          <w:sz w:val="24"/>
          <w:szCs w:val="24"/>
        </w:rPr>
        <w:t>Š</w:t>
      </w:r>
    </w:p>
    <w:p w:rsidR="000F7A73" w:rsidRPr="00A70D47" w:rsidRDefault="00A52C64" w:rsidP="00A52C64">
      <w:pPr>
        <w:pStyle w:val="Standarduser"/>
        <w:spacing w:after="0"/>
        <w:jc w:val="both"/>
        <w:rPr>
          <w:rFonts w:asciiTheme="minorHAnsi" w:hAnsiTheme="minorHAnsi" w:cs="Arial"/>
          <w:strike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D</w:t>
      </w:r>
      <w:r w:rsidR="0057339B" w:rsidRPr="0049264F">
        <w:rPr>
          <w:rFonts w:asciiTheme="minorHAnsi" w:hAnsiTheme="minorHAnsi" w:cs="Arial"/>
          <w:sz w:val="24"/>
          <w:szCs w:val="24"/>
        </w:rPr>
        <w:t>ále má každé dítě všechna práva, která mu zaručuje Listina základních práv</w:t>
      </w:r>
      <w:r w:rsidR="000F7A73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a svobod a Úmluva o právech dítěte</w:t>
      </w:r>
      <w:r w:rsidR="00FA305F">
        <w:rPr>
          <w:rFonts w:asciiTheme="minorHAnsi" w:hAnsiTheme="minorHAnsi" w:cs="Arial"/>
          <w:sz w:val="24"/>
          <w:szCs w:val="24"/>
        </w:rPr>
        <w:t>.</w:t>
      </w:r>
    </w:p>
    <w:p w:rsidR="0057339B" w:rsidRPr="0049264F" w:rsidRDefault="000F7A73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Děti jsou vedeny k učení se plnění základních jednoduchých povinností, návyků a chování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se podle pravidel, která si </w:t>
      </w:r>
      <w:r w:rsidRPr="0049264F">
        <w:rPr>
          <w:rFonts w:asciiTheme="minorHAnsi" w:hAnsiTheme="minorHAnsi" w:cs="Arial"/>
          <w:sz w:val="24"/>
          <w:szCs w:val="24"/>
        </w:rPr>
        <w:t xml:space="preserve">ve třídě </w:t>
      </w:r>
      <w:r w:rsidR="0057339B" w:rsidRPr="0049264F">
        <w:rPr>
          <w:rFonts w:asciiTheme="minorHAnsi" w:hAnsiTheme="minorHAnsi" w:cs="Arial"/>
          <w:sz w:val="24"/>
          <w:szCs w:val="24"/>
        </w:rPr>
        <w:t>stanoví na začátku školního roku, a to:</w:t>
      </w:r>
    </w:p>
    <w:p w:rsidR="0057339B" w:rsidRPr="0049264F" w:rsidRDefault="000F7A73" w:rsidP="005D523E">
      <w:pPr>
        <w:pStyle w:val="Standarduser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p</w:t>
      </w:r>
      <w:r w:rsidR="0057339B" w:rsidRPr="0049264F">
        <w:rPr>
          <w:rFonts w:asciiTheme="minorHAnsi" w:hAnsiTheme="minorHAnsi" w:cs="Arial"/>
          <w:sz w:val="24"/>
          <w:szCs w:val="24"/>
        </w:rPr>
        <w:t>o dokončení činnosti uklidit prostor či hračku zpět na své místo</w:t>
      </w:r>
    </w:p>
    <w:p w:rsidR="0057339B" w:rsidRPr="0049264F" w:rsidRDefault="000F7A73" w:rsidP="005D523E">
      <w:pPr>
        <w:pStyle w:val="Standarduser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u</w:t>
      </w:r>
      <w:r w:rsidR="0057339B" w:rsidRPr="0049264F">
        <w:rPr>
          <w:rFonts w:asciiTheme="minorHAnsi" w:hAnsiTheme="minorHAnsi" w:cs="Arial"/>
          <w:sz w:val="24"/>
          <w:szCs w:val="24"/>
        </w:rPr>
        <w:t>pevňovat si společenské návyky (pozdravit, poděkovat, požádat o pomoc)</w:t>
      </w:r>
    </w:p>
    <w:p w:rsidR="0057339B" w:rsidRPr="0049264F" w:rsidRDefault="000F7A73" w:rsidP="005D523E">
      <w:pPr>
        <w:pStyle w:val="Standarduser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ř</w:t>
      </w:r>
      <w:r w:rsidR="0057339B" w:rsidRPr="0049264F">
        <w:rPr>
          <w:rFonts w:asciiTheme="minorHAnsi" w:hAnsiTheme="minorHAnsi" w:cs="Arial"/>
          <w:sz w:val="24"/>
          <w:szCs w:val="24"/>
        </w:rPr>
        <w:t>íci učitelce, když chtějí opustit třídu</w:t>
      </w:r>
    </w:p>
    <w:p w:rsidR="0057339B" w:rsidRPr="0049264F" w:rsidRDefault="000F7A73" w:rsidP="005D523E">
      <w:pPr>
        <w:pStyle w:val="Standarduser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m</w:t>
      </w:r>
      <w:r w:rsidR="0057339B" w:rsidRPr="0049264F">
        <w:rPr>
          <w:rFonts w:asciiTheme="minorHAnsi" w:hAnsiTheme="minorHAnsi" w:cs="Arial"/>
          <w:sz w:val="24"/>
          <w:szCs w:val="24"/>
        </w:rPr>
        <w:t>luvit přiměřeně hlasitě a neskákat do řeči</w:t>
      </w:r>
    </w:p>
    <w:p w:rsidR="0057339B" w:rsidRPr="0049264F" w:rsidRDefault="000F7A73" w:rsidP="005D523E">
      <w:pPr>
        <w:pStyle w:val="Standarduser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n</w:t>
      </w:r>
      <w:r w:rsidR="0057339B" w:rsidRPr="0049264F">
        <w:rPr>
          <w:rFonts w:asciiTheme="minorHAnsi" w:hAnsiTheme="minorHAnsi" w:cs="Arial"/>
          <w:sz w:val="24"/>
          <w:szCs w:val="24"/>
        </w:rPr>
        <w:t>eničit práci druhých</w:t>
      </w:r>
    </w:p>
    <w:p w:rsidR="0057339B" w:rsidRPr="0049264F" w:rsidRDefault="000F7A73" w:rsidP="005D523E">
      <w:pPr>
        <w:pStyle w:val="Standarduser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c</w:t>
      </w:r>
      <w:r w:rsidR="0057339B" w:rsidRPr="0049264F">
        <w:rPr>
          <w:rFonts w:asciiTheme="minorHAnsi" w:hAnsiTheme="minorHAnsi" w:cs="Arial"/>
          <w:sz w:val="24"/>
          <w:szCs w:val="24"/>
        </w:rPr>
        <w:t>hovat se k ostatním dětem tak, aby jim neublížily (v opačném případě se omluvit)</w:t>
      </w:r>
    </w:p>
    <w:p w:rsidR="0057339B" w:rsidRPr="0049264F" w:rsidRDefault="000F7A73" w:rsidP="005D523E">
      <w:pPr>
        <w:pStyle w:val="Standarduser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k</w:t>
      </w:r>
      <w:r w:rsidR="0057339B" w:rsidRPr="0049264F">
        <w:rPr>
          <w:rFonts w:asciiTheme="minorHAnsi" w:hAnsiTheme="minorHAnsi" w:cs="Arial"/>
          <w:sz w:val="24"/>
          <w:szCs w:val="24"/>
        </w:rPr>
        <w:t>onflikty se snažit řešit ústní domluvou (starší děti)</w:t>
      </w:r>
    </w:p>
    <w:p w:rsidR="0057339B" w:rsidRPr="0049264F" w:rsidRDefault="000F7A73" w:rsidP="005D523E">
      <w:pPr>
        <w:pStyle w:val="Standarduser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d</w:t>
      </w:r>
      <w:r w:rsidR="0057339B" w:rsidRPr="0049264F">
        <w:rPr>
          <w:rFonts w:asciiTheme="minorHAnsi" w:hAnsiTheme="minorHAnsi" w:cs="Arial"/>
          <w:sz w:val="24"/>
          <w:szCs w:val="24"/>
        </w:rPr>
        <w:t>održovat další pravidla stanovená pro chování na ch</w:t>
      </w:r>
      <w:r w:rsidR="004140E7">
        <w:rPr>
          <w:rFonts w:asciiTheme="minorHAnsi" w:hAnsiTheme="minorHAnsi" w:cs="Arial"/>
          <w:sz w:val="24"/>
          <w:szCs w:val="24"/>
        </w:rPr>
        <w:t>odbách a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na školní zahradě</w:t>
      </w:r>
    </w:p>
    <w:p w:rsidR="0057339B" w:rsidRPr="0049264F" w:rsidRDefault="000F7A73" w:rsidP="005D523E">
      <w:pPr>
        <w:pStyle w:val="Standarduser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 xml:space="preserve">dodržovat ostatní </w:t>
      </w:r>
      <w:r w:rsidR="0057339B" w:rsidRPr="0049264F">
        <w:rPr>
          <w:rFonts w:asciiTheme="minorHAnsi" w:hAnsiTheme="minorHAnsi" w:cs="Arial"/>
          <w:sz w:val="24"/>
          <w:szCs w:val="24"/>
        </w:rPr>
        <w:t>pravidla dohodnutá pro chování ve třídě</w:t>
      </w:r>
    </w:p>
    <w:p w:rsidR="001844D8" w:rsidRPr="0049264F" w:rsidRDefault="001844D8" w:rsidP="001844D8">
      <w:pPr>
        <w:pStyle w:val="Standarduser"/>
        <w:spacing w:after="0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57339B" w:rsidRPr="0049264F" w:rsidRDefault="0057339B" w:rsidP="005D523E">
      <w:pPr>
        <w:pStyle w:val="Standarduser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Základní práva zákonných zástupců při vzdělávání dětí</w:t>
      </w:r>
    </w:p>
    <w:p w:rsidR="0057339B" w:rsidRPr="0049264F" w:rsidRDefault="0057339B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Rodiče dětí, popřípadě opatrovníci nebo osvojitelé dětí (dále jen „zákonní zástupci“)</w:t>
      </w:r>
    </w:p>
    <w:p w:rsidR="000F7A73" w:rsidRPr="0049264F" w:rsidRDefault="0057339B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mají právo</w:t>
      </w:r>
      <w:r w:rsidR="000F7A73" w:rsidRPr="0049264F">
        <w:rPr>
          <w:rFonts w:asciiTheme="minorHAnsi" w:hAnsiTheme="minorHAnsi" w:cs="Arial"/>
          <w:sz w:val="24"/>
          <w:szCs w:val="24"/>
        </w:rPr>
        <w:t>:</w:t>
      </w:r>
    </w:p>
    <w:p w:rsidR="000F7A73" w:rsidRPr="0049264F" w:rsidRDefault="0057339B" w:rsidP="005D523E">
      <w:pPr>
        <w:pStyle w:val="Standarduser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na diskrétnost a ochranu informací, týkajících se jejich osobního a rodinného života</w:t>
      </w:r>
    </w:p>
    <w:p w:rsidR="0057339B" w:rsidRPr="0049264F" w:rsidRDefault="0057339B" w:rsidP="005D523E">
      <w:pPr>
        <w:pStyle w:val="Standarduser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konzultovat výchovné i jiné problémy svého dítěte s učitelkou nebo ředitelkou školy</w:t>
      </w:r>
    </w:p>
    <w:p w:rsidR="000F7A73" w:rsidRPr="0049264F" w:rsidRDefault="0057339B" w:rsidP="005D523E">
      <w:pPr>
        <w:pStyle w:val="Standarduser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lastRenderedPageBreak/>
        <w:t>přispívat svými nápady a náměty k obohacení výchovného programu školy</w:t>
      </w:r>
    </w:p>
    <w:p w:rsidR="0057339B" w:rsidRPr="0049264F" w:rsidRDefault="003C5271" w:rsidP="005D523E">
      <w:pPr>
        <w:pStyle w:val="Standarduser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v</w:t>
      </w:r>
      <w:r w:rsidR="0057339B" w:rsidRPr="0049264F">
        <w:rPr>
          <w:rFonts w:asciiTheme="minorHAnsi" w:hAnsiTheme="minorHAnsi" w:cs="Arial"/>
          <w:sz w:val="24"/>
          <w:szCs w:val="24"/>
        </w:rPr>
        <w:t>yjadřovat se ke všem rozhodnutím mateřské školy týkajících se podstatných</w:t>
      </w:r>
    </w:p>
    <w:p w:rsidR="000F7A73" w:rsidRPr="0049264F" w:rsidRDefault="0057339B" w:rsidP="00B8053B">
      <w:pPr>
        <w:pStyle w:val="Standarduser"/>
        <w:spacing w:after="0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záležitostí vzdělávání dětí</w:t>
      </w:r>
    </w:p>
    <w:p w:rsidR="0057339B" w:rsidRPr="0049264F" w:rsidRDefault="0057339B" w:rsidP="005D523E">
      <w:pPr>
        <w:pStyle w:val="Standarduser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na poradenskou pomoc mateřské školy nebo školského poradenského zařízení</w:t>
      </w:r>
    </w:p>
    <w:p w:rsidR="000F7A73" w:rsidRPr="0049264F" w:rsidRDefault="0057339B" w:rsidP="00B8053B">
      <w:pPr>
        <w:pStyle w:val="Standarduser"/>
        <w:spacing w:after="0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v záležitostech týkajících se vzdělávání dětí</w:t>
      </w:r>
    </w:p>
    <w:p w:rsidR="0057339B" w:rsidRDefault="0057339B" w:rsidP="005D523E">
      <w:pPr>
        <w:pStyle w:val="Standarduser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na informace o průběhu a výsledcích vzdělávání dětí</w:t>
      </w:r>
    </w:p>
    <w:p w:rsidR="00352396" w:rsidRPr="0049264F" w:rsidRDefault="00352396" w:rsidP="004140E7">
      <w:pPr>
        <w:pStyle w:val="Standarduser"/>
        <w:spacing w:after="0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57339B" w:rsidRPr="0049264F" w:rsidRDefault="0057339B" w:rsidP="005D523E">
      <w:pPr>
        <w:pStyle w:val="Standarduser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Povinnosti zákonných zástupců</w:t>
      </w:r>
    </w:p>
    <w:p w:rsidR="000F7A73" w:rsidRPr="0049264F" w:rsidRDefault="000F7A73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Zákonní zástupci jsou povinni:</w:t>
      </w:r>
    </w:p>
    <w:p w:rsidR="008A1472" w:rsidRPr="0049264F" w:rsidRDefault="0057339B" w:rsidP="008A1472">
      <w:pPr>
        <w:pStyle w:val="Standarduser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zajistit, aby dítě docházelo řádně do školy</w:t>
      </w:r>
    </w:p>
    <w:p w:rsidR="00FA305F" w:rsidRDefault="00FA305F" w:rsidP="00117822">
      <w:pPr>
        <w:pStyle w:val="Standarduser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přivádět dítě do MŠ zcela zdravé</w:t>
      </w:r>
    </w:p>
    <w:p w:rsidR="008A1472" w:rsidRPr="00117822" w:rsidRDefault="008A1472" w:rsidP="00117822">
      <w:pPr>
        <w:pStyle w:val="Standarduser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oml</w:t>
      </w:r>
      <w:r w:rsidR="00292B3F" w:rsidRPr="0049264F">
        <w:rPr>
          <w:rFonts w:asciiTheme="minorHAnsi" w:hAnsiTheme="minorHAnsi" w:cs="Arial"/>
          <w:sz w:val="24"/>
          <w:szCs w:val="24"/>
        </w:rPr>
        <w:t>uvit nepřítomnost dítěte</w:t>
      </w:r>
    </w:p>
    <w:p w:rsidR="008A1472" w:rsidRDefault="008A1472" w:rsidP="005D523E">
      <w:pPr>
        <w:pStyle w:val="Standarduser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vyzvednout si dítě</w:t>
      </w:r>
      <w:r w:rsidR="008635EF">
        <w:rPr>
          <w:rFonts w:asciiTheme="minorHAnsi" w:hAnsiTheme="minorHAnsi" w:cs="Arial"/>
          <w:sz w:val="24"/>
          <w:szCs w:val="24"/>
        </w:rPr>
        <w:t xml:space="preserve"> neprodleně</w:t>
      </w:r>
      <w:r w:rsidRPr="0049264F">
        <w:rPr>
          <w:rFonts w:asciiTheme="minorHAnsi" w:hAnsiTheme="minorHAnsi" w:cs="Arial"/>
          <w:sz w:val="24"/>
          <w:szCs w:val="24"/>
        </w:rPr>
        <w:t xml:space="preserve"> z MŠ, pokud dojde v průběhu pobytu k náhlému zhoršení jeho zdravotního stavu</w:t>
      </w:r>
    </w:p>
    <w:p w:rsidR="0082752F" w:rsidRPr="00E3204D" w:rsidRDefault="0082752F" w:rsidP="0082752F">
      <w:pPr>
        <w:pStyle w:val="Standarduser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3204D">
        <w:rPr>
          <w:rFonts w:asciiTheme="minorHAnsi" w:hAnsiTheme="minorHAnsi" w:cs="Arial"/>
          <w:sz w:val="24"/>
          <w:szCs w:val="24"/>
        </w:rPr>
        <w:t>na vyzvání ředitelky školy nebo vedoucí učitelky se osobně účastnit projednání závažných otázek týkajících se vzdělávání a chování dítěte</w:t>
      </w:r>
    </w:p>
    <w:p w:rsidR="00352396" w:rsidRPr="0049264F" w:rsidRDefault="00352396" w:rsidP="00E3204D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352396" w:rsidRPr="0049264F" w:rsidRDefault="00352396" w:rsidP="0035239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Povinnost</w:t>
      </w:r>
      <w:r w:rsidRPr="0049264F">
        <w:rPr>
          <w:rFonts w:asciiTheme="minorHAnsi" w:hAnsiTheme="minorHAnsi" w:cs="Arial"/>
          <w:b/>
          <w:sz w:val="24"/>
          <w:szCs w:val="24"/>
        </w:rPr>
        <w:t xml:space="preserve"> zákonných zástupců dítěte, které má povinnost předškolního vzdělávání:</w:t>
      </w:r>
    </w:p>
    <w:p w:rsidR="00352396" w:rsidRPr="0049264F" w:rsidRDefault="00352396" w:rsidP="00352396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Zákonný zástupce dítěte je povinen:</w:t>
      </w:r>
    </w:p>
    <w:p w:rsidR="00352396" w:rsidRDefault="00352396" w:rsidP="00352396">
      <w:pPr>
        <w:pStyle w:val="Standarduser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doložit důvody nepřítomnosti dítěte na vzdělávání nejpozději do 3 dnů ode dne výzvy ředitelky školy</w:t>
      </w:r>
    </w:p>
    <w:p w:rsidR="009D3EFB" w:rsidRPr="0049264F" w:rsidRDefault="009D3EFB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06163" w:rsidRPr="00352396" w:rsidRDefault="000F7A73" w:rsidP="005D523E">
      <w:pPr>
        <w:pStyle w:val="Odstavecseseznamem"/>
        <w:numPr>
          <w:ilvl w:val="0"/>
          <w:numId w:val="2"/>
        </w:numPr>
        <w:autoSpaceDE w:val="0"/>
        <w:adjustRightInd w:val="0"/>
        <w:spacing w:after="0"/>
        <w:jc w:val="both"/>
        <w:rPr>
          <w:rFonts w:cs="Arial"/>
          <w:b/>
          <w:sz w:val="28"/>
          <w:szCs w:val="28"/>
        </w:rPr>
      </w:pPr>
      <w:r w:rsidRPr="0049264F">
        <w:rPr>
          <w:rFonts w:cs="Arial"/>
          <w:b/>
          <w:bCs/>
          <w:sz w:val="28"/>
          <w:szCs w:val="28"/>
        </w:rPr>
        <w:t xml:space="preserve">Pravidla vzájemných vztahů se zaměstnanci ve škole </w:t>
      </w:r>
      <w:r w:rsidR="0057339B" w:rsidRPr="0049264F">
        <w:rPr>
          <w:rFonts w:cs="Arial"/>
          <w:b/>
          <w:bCs/>
          <w:sz w:val="28"/>
          <w:szCs w:val="28"/>
        </w:rPr>
        <w:t xml:space="preserve"> </w:t>
      </w:r>
    </w:p>
    <w:p w:rsidR="00352396" w:rsidRPr="0049264F" w:rsidRDefault="00352396" w:rsidP="00352396">
      <w:pPr>
        <w:pStyle w:val="Odstavecseseznamem"/>
        <w:autoSpaceDE w:val="0"/>
        <w:adjustRightInd w:val="0"/>
        <w:spacing w:after="0"/>
        <w:jc w:val="both"/>
        <w:rPr>
          <w:rFonts w:cs="Arial"/>
          <w:b/>
          <w:sz w:val="28"/>
          <w:szCs w:val="28"/>
        </w:rPr>
      </w:pPr>
    </w:p>
    <w:p w:rsidR="0057339B" w:rsidRPr="0049264F" w:rsidRDefault="0057339B" w:rsidP="00B8053B">
      <w:pPr>
        <w:pStyle w:val="Odstavecseseznamem"/>
        <w:autoSpaceDE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49264F">
        <w:rPr>
          <w:rFonts w:cs="Arial"/>
          <w:sz w:val="24"/>
          <w:szCs w:val="24"/>
        </w:rPr>
        <w:t>Zaměstnanec školy je povinen vystupovat vůči dětem vždy v jejich zájmu a jejich zájmy hájit.</w:t>
      </w:r>
      <w:r w:rsidR="00806163" w:rsidRPr="0049264F">
        <w:rPr>
          <w:rFonts w:cs="Arial"/>
          <w:sz w:val="24"/>
          <w:szCs w:val="24"/>
        </w:rPr>
        <w:t xml:space="preserve"> </w:t>
      </w:r>
      <w:r w:rsidRPr="0049264F">
        <w:rPr>
          <w:rFonts w:cs="Arial"/>
          <w:sz w:val="24"/>
          <w:szCs w:val="24"/>
        </w:rPr>
        <w:t>Vzájemné vztahy mezi zaměstnanci školy a dětmi, nepřímo i zákonnými zástupci dětí, musí</w:t>
      </w:r>
      <w:r w:rsidR="00806163" w:rsidRPr="0049264F">
        <w:rPr>
          <w:rFonts w:cs="Arial"/>
          <w:sz w:val="24"/>
          <w:szCs w:val="24"/>
        </w:rPr>
        <w:t xml:space="preserve"> </w:t>
      </w:r>
      <w:r w:rsidRPr="0049264F">
        <w:rPr>
          <w:rFonts w:cs="Arial"/>
          <w:sz w:val="24"/>
          <w:szCs w:val="24"/>
        </w:rPr>
        <w:t>vycházet ze zásad vzájemné úcty, respektu, názorové snášenlivosti, solidarity a důstojnosti.</w:t>
      </w:r>
      <w:r w:rsidR="00806163" w:rsidRPr="0049264F">
        <w:rPr>
          <w:rFonts w:cs="Arial"/>
          <w:sz w:val="24"/>
          <w:szCs w:val="24"/>
        </w:rPr>
        <w:t xml:space="preserve"> </w:t>
      </w:r>
      <w:r w:rsidRPr="0049264F">
        <w:rPr>
          <w:rFonts w:cs="Arial"/>
          <w:sz w:val="24"/>
          <w:szCs w:val="24"/>
        </w:rPr>
        <w:t>Všichni zaměstnanci školy, děti a jejich zákonní zástupci se vzájemně respektují, dbají o</w:t>
      </w:r>
      <w:r w:rsidR="00806163" w:rsidRPr="0049264F">
        <w:rPr>
          <w:rFonts w:cs="Arial"/>
          <w:sz w:val="24"/>
          <w:szCs w:val="24"/>
        </w:rPr>
        <w:t xml:space="preserve"> </w:t>
      </w:r>
      <w:r w:rsidRPr="0049264F">
        <w:rPr>
          <w:rFonts w:cs="Arial"/>
          <w:sz w:val="24"/>
          <w:szCs w:val="24"/>
        </w:rPr>
        <w:t>vytváření partnerských vztahů podložených vzájemnou úctou, důvěrou a spravedlností.</w:t>
      </w:r>
      <w:r w:rsidR="00806163" w:rsidRPr="0049264F">
        <w:rPr>
          <w:rFonts w:cs="Arial"/>
          <w:sz w:val="24"/>
          <w:szCs w:val="24"/>
        </w:rPr>
        <w:t xml:space="preserve"> </w:t>
      </w:r>
      <w:r w:rsidRPr="0049264F">
        <w:rPr>
          <w:rFonts w:cs="Arial"/>
          <w:sz w:val="24"/>
          <w:szCs w:val="24"/>
        </w:rPr>
        <w:t>Všichni zaměstnanci školy, děti a jejich zákonní zástupci dbají o dodržování základních</w:t>
      </w:r>
      <w:r w:rsidR="00806163" w:rsidRPr="0049264F">
        <w:rPr>
          <w:rFonts w:cs="Arial"/>
          <w:sz w:val="24"/>
          <w:szCs w:val="24"/>
        </w:rPr>
        <w:t xml:space="preserve"> </w:t>
      </w:r>
      <w:r w:rsidRPr="0049264F">
        <w:rPr>
          <w:rFonts w:cs="Arial"/>
          <w:sz w:val="24"/>
          <w:szCs w:val="24"/>
        </w:rPr>
        <w:t>společenských pravidel a pravidel slušné a zdvořilé komunikace.</w:t>
      </w:r>
      <w:r w:rsidR="00806163" w:rsidRPr="0049264F">
        <w:rPr>
          <w:rFonts w:cs="Arial"/>
          <w:sz w:val="24"/>
          <w:szCs w:val="24"/>
        </w:rPr>
        <w:t xml:space="preserve"> </w:t>
      </w:r>
      <w:r w:rsidRPr="0049264F">
        <w:rPr>
          <w:rFonts w:cs="Arial"/>
          <w:sz w:val="24"/>
          <w:szCs w:val="24"/>
        </w:rPr>
        <w:t>Zaměstnanec školy musí usilovat o vytváření dobrého vztahu zákonných zástupců a veřejnosti</w:t>
      </w:r>
      <w:r w:rsidR="00806163" w:rsidRPr="0049264F">
        <w:rPr>
          <w:rFonts w:cs="Arial"/>
          <w:sz w:val="24"/>
          <w:szCs w:val="24"/>
        </w:rPr>
        <w:t xml:space="preserve"> </w:t>
      </w:r>
      <w:r w:rsidRPr="0049264F">
        <w:rPr>
          <w:rFonts w:cs="Arial"/>
          <w:sz w:val="24"/>
          <w:szCs w:val="24"/>
        </w:rPr>
        <w:t>ke škole.</w:t>
      </w:r>
    </w:p>
    <w:p w:rsidR="0057339B" w:rsidRPr="0049264F" w:rsidRDefault="00806163" w:rsidP="003C5271">
      <w:pPr>
        <w:pStyle w:val="Standarduser"/>
        <w:spacing w:after="0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I</w:t>
      </w:r>
      <w:r w:rsidR="0057339B" w:rsidRPr="0049264F">
        <w:rPr>
          <w:rFonts w:asciiTheme="minorHAnsi" w:hAnsiTheme="minorHAnsi" w:cs="Arial"/>
          <w:sz w:val="24"/>
          <w:szCs w:val="24"/>
        </w:rPr>
        <w:t>nformace, které zákonný zástupce dítěte poskytne do školní matriky nebo jiné důležité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informace </w:t>
      </w:r>
      <w:r w:rsidR="003C5271" w:rsidRPr="0049264F">
        <w:rPr>
          <w:rFonts w:asciiTheme="minorHAnsi" w:hAnsiTheme="minorHAnsi" w:cs="Arial"/>
          <w:sz w:val="24"/>
          <w:szCs w:val="24"/>
        </w:rPr>
        <w:t>o dítěti (zdravotní způsobilost</w:t>
      </w:r>
      <w:r w:rsidR="0057339B" w:rsidRPr="0049264F">
        <w:rPr>
          <w:rFonts w:asciiTheme="minorHAnsi" w:hAnsiTheme="minorHAnsi" w:cs="Arial"/>
          <w:sz w:val="24"/>
          <w:szCs w:val="24"/>
        </w:rPr>
        <w:t>…) jsou důvěrné a všichni pedagogičtí pracovníci se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řídí se zákonem č. 101/2000 Sb., o ochraně osobních údajů.</w:t>
      </w:r>
    </w:p>
    <w:p w:rsidR="0057339B" w:rsidRDefault="0057339B" w:rsidP="00B8053B">
      <w:pPr>
        <w:pStyle w:val="Standarduser"/>
        <w:spacing w:after="0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Učitelky vydávají dětem a jejich zákonným zástupcům pouze takové pokyny, které</w:t>
      </w:r>
      <w:r w:rsidR="00806163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bezprostředně souvisí s plněním školního vzdělávacího programu, školního řádu</w:t>
      </w:r>
      <w:r w:rsidR="003C5271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2F5ADD" w:rsidRPr="0049264F">
        <w:rPr>
          <w:rFonts w:asciiTheme="minorHAnsi" w:hAnsiTheme="minorHAnsi" w:cs="Arial"/>
          <w:sz w:val="24"/>
          <w:szCs w:val="24"/>
        </w:rPr>
        <w:br/>
      </w:r>
      <w:r w:rsidRPr="0049264F">
        <w:rPr>
          <w:rFonts w:asciiTheme="minorHAnsi" w:hAnsiTheme="minorHAnsi" w:cs="Arial"/>
          <w:sz w:val="24"/>
          <w:szCs w:val="24"/>
        </w:rPr>
        <w:t>a dalších</w:t>
      </w:r>
      <w:r w:rsidR="00806163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nezbytných organizačních opatření.</w:t>
      </w:r>
    </w:p>
    <w:p w:rsidR="00C1106E" w:rsidRPr="00280892" w:rsidRDefault="00EF56DA" w:rsidP="005F6360">
      <w:pPr>
        <w:pStyle w:val="Standarduser"/>
        <w:spacing w:after="0"/>
        <w:ind w:left="720"/>
        <w:jc w:val="both"/>
        <w:rPr>
          <w:rFonts w:asciiTheme="minorHAnsi" w:hAnsiTheme="minorHAnsi" w:cs="Arial"/>
          <w:strike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Mají-li rodiče dítěte nějaké stížnosti, nebo připomínky k chodu MŠ, měli by se nejprve obrátit na učitelku MŠ a pokusit se problém vyřešit. Pokud se jim to nepodaří, měli by se obrátit na </w:t>
      </w:r>
      <w:r>
        <w:rPr>
          <w:rFonts w:asciiTheme="minorHAnsi" w:hAnsiTheme="minorHAnsi" w:cs="Arial"/>
          <w:sz w:val="24"/>
          <w:szCs w:val="24"/>
        </w:rPr>
        <w:lastRenderedPageBreak/>
        <w:t xml:space="preserve">vedoucí učitelku MŠ. Pokud ani to nepomůže k vyřešení situace, měli by se obrátit na vedení školy, tj. na ředitelku školy. V případě, že nejsou </w:t>
      </w:r>
      <w:r w:rsidR="00F26B93">
        <w:rPr>
          <w:rFonts w:asciiTheme="minorHAnsi" w:hAnsiTheme="minorHAnsi" w:cs="Arial"/>
          <w:sz w:val="24"/>
          <w:szCs w:val="24"/>
        </w:rPr>
        <w:t>u</w:t>
      </w:r>
      <w:r>
        <w:rPr>
          <w:rFonts w:asciiTheme="minorHAnsi" w:hAnsiTheme="minorHAnsi" w:cs="Arial"/>
          <w:sz w:val="24"/>
          <w:szCs w:val="24"/>
        </w:rPr>
        <w:t>spokojeni</w:t>
      </w:r>
      <w:r w:rsidR="00F26B93">
        <w:rPr>
          <w:rFonts w:asciiTheme="minorHAnsi" w:hAnsiTheme="minorHAnsi" w:cs="Arial"/>
          <w:sz w:val="24"/>
          <w:szCs w:val="24"/>
        </w:rPr>
        <w:t xml:space="preserve">, mohou se písemně obrátit </w:t>
      </w:r>
      <w:r w:rsidR="003B02EA" w:rsidRPr="003B02EA">
        <w:rPr>
          <w:rFonts w:asciiTheme="minorHAnsi" w:hAnsiTheme="minorHAnsi" w:cs="Arial"/>
          <w:sz w:val="24"/>
          <w:szCs w:val="24"/>
        </w:rPr>
        <w:t>na</w:t>
      </w:r>
      <w:r w:rsidR="003B02EA">
        <w:rPr>
          <w:rFonts w:asciiTheme="minorHAnsi" w:hAnsiTheme="minorHAnsi" w:cs="Arial"/>
          <w:strike/>
          <w:sz w:val="24"/>
          <w:szCs w:val="24"/>
        </w:rPr>
        <w:t xml:space="preserve"> </w:t>
      </w:r>
      <w:r w:rsidR="003B02EA" w:rsidRPr="003B02EA">
        <w:rPr>
          <w:rFonts w:asciiTheme="minorHAnsi" w:hAnsiTheme="minorHAnsi" w:cs="Arial"/>
          <w:sz w:val="24"/>
          <w:szCs w:val="24"/>
        </w:rPr>
        <w:t>zřizovatele</w:t>
      </w:r>
      <w:r w:rsidR="003B02EA">
        <w:rPr>
          <w:rFonts w:asciiTheme="minorHAnsi" w:hAnsiTheme="minorHAnsi" w:cs="Arial"/>
          <w:sz w:val="24"/>
          <w:szCs w:val="24"/>
        </w:rPr>
        <w:t>.</w:t>
      </w:r>
    </w:p>
    <w:p w:rsidR="005F6360" w:rsidRPr="005F6360" w:rsidRDefault="005F6360" w:rsidP="005F6360">
      <w:pPr>
        <w:pStyle w:val="Standarduser"/>
        <w:spacing w:after="0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A716EE" w:rsidRDefault="00A716EE" w:rsidP="00A716EE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352396" w:rsidRDefault="00352396" w:rsidP="00A716EE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A716EE" w:rsidRDefault="00A716EE" w:rsidP="00A716EE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1106E" w:rsidRPr="0049264F" w:rsidRDefault="00C1106E" w:rsidP="00C1106E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Práva</w:t>
      </w:r>
      <w:r w:rsidR="00A716EE">
        <w:rPr>
          <w:rFonts w:asciiTheme="minorHAnsi" w:hAnsiTheme="minorHAnsi" w:cs="Arial"/>
          <w:b/>
          <w:sz w:val="24"/>
          <w:szCs w:val="24"/>
        </w:rPr>
        <w:t xml:space="preserve"> a povinnosti </w:t>
      </w:r>
      <w:proofErr w:type="gramStart"/>
      <w:r w:rsidR="00A716EE">
        <w:rPr>
          <w:rFonts w:asciiTheme="minorHAnsi" w:hAnsiTheme="minorHAnsi" w:cs="Arial"/>
          <w:b/>
          <w:sz w:val="24"/>
          <w:szCs w:val="24"/>
        </w:rPr>
        <w:t xml:space="preserve">ředitelky </w:t>
      </w:r>
      <w:r w:rsidRPr="0049264F">
        <w:rPr>
          <w:rFonts w:asciiTheme="minorHAnsi" w:hAnsiTheme="minorHAnsi" w:cs="Arial"/>
          <w:b/>
          <w:sz w:val="24"/>
          <w:szCs w:val="24"/>
        </w:rPr>
        <w:t xml:space="preserve"> školy</w:t>
      </w:r>
      <w:proofErr w:type="gramEnd"/>
      <w:r w:rsidRPr="0049264F">
        <w:rPr>
          <w:rFonts w:asciiTheme="minorHAnsi" w:hAnsiTheme="minorHAnsi" w:cs="Arial"/>
          <w:b/>
          <w:sz w:val="24"/>
          <w:szCs w:val="24"/>
        </w:rPr>
        <w:t xml:space="preserve"> vyplývající z povinného předškolního vzdělávání</w:t>
      </w:r>
    </w:p>
    <w:p w:rsidR="00B04B1B" w:rsidRPr="0049264F" w:rsidRDefault="00A716EE" w:rsidP="00C1106E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Ředitelka</w:t>
      </w:r>
      <w:r w:rsidR="00C1106E" w:rsidRPr="0049264F">
        <w:rPr>
          <w:rFonts w:asciiTheme="minorHAnsi" w:hAnsiTheme="minorHAnsi" w:cs="Arial"/>
          <w:sz w:val="24"/>
          <w:szCs w:val="24"/>
        </w:rPr>
        <w:t xml:space="preserve"> školy</w:t>
      </w:r>
      <w:r w:rsidR="006A30C2" w:rsidRPr="0049264F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C1106E" w:rsidRPr="0049264F">
        <w:rPr>
          <w:rFonts w:asciiTheme="minorHAnsi" w:hAnsiTheme="minorHAnsi" w:cs="Arial"/>
          <w:sz w:val="24"/>
          <w:szCs w:val="24"/>
        </w:rPr>
        <w:t xml:space="preserve">má </w:t>
      </w:r>
      <w:r w:rsidR="00B04B1B" w:rsidRPr="0049264F">
        <w:rPr>
          <w:rFonts w:asciiTheme="minorHAnsi" w:hAnsiTheme="minorHAnsi" w:cs="Arial"/>
          <w:sz w:val="24"/>
          <w:szCs w:val="24"/>
        </w:rPr>
        <w:t>:</w:t>
      </w:r>
      <w:proofErr w:type="gramEnd"/>
    </w:p>
    <w:p w:rsidR="00B04B1B" w:rsidRPr="0049264F" w:rsidRDefault="00C1106E" w:rsidP="00B81C0A">
      <w:pPr>
        <w:pStyle w:val="Standarduser"/>
        <w:numPr>
          <w:ilvl w:val="0"/>
          <w:numId w:val="39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právo ukončit individuální vzdělávání dítěte, pokud zákonný zástupce nezajistí účast dítěte na ověřování úr</w:t>
      </w:r>
      <w:r w:rsidR="00B04B1B" w:rsidRPr="0049264F">
        <w:rPr>
          <w:rFonts w:asciiTheme="minorHAnsi" w:hAnsiTheme="minorHAnsi" w:cs="Arial"/>
          <w:sz w:val="24"/>
          <w:szCs w:val="24"/>
        </w:rPr>
        <w:t>ovně individuálního vzdělávání</w:t>
      </w:r>
    </w:p>
    <w:p w:rsidR="00B04B1B" w:rsidRPr="0049264F" w:rsidRDefault="00C1106E" w:rsidP="00B81C0A">
      <w:pPr>
        <w:pStyle w:val="Standarduser"/>
        <w:numPr>
          <w:ilvl w:val="0"/>
          <w:numId w:val="39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 xml:space="preserve">právo požadovat doložení důvodů nepřítomnosti dítěte od zákonného zástupce dítěte </w:t>
      </w:r>
    </w:p>
    <w:p w:rsidR="00352396" w:rsidRPr="00352396" w:rsidRDefault="00C1106E" w:rsidP="00352396">
      <w:pPr>
        <w:pStyle w:val="Standarduser"/>
        <w:numPr>
          <w:ilvl w:val="0"/>
          <w:numId w:val="39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 xml:space="preserve">povinnost doporučit zákonnému zástupci dítěte, které je individuálně vzděláváno, oblasti, v nichž má být dítě vzděláváno, </w:t>
      </w:r>
    </w:p>
    <w:p w:rsidR="00352396" w:rsidRPr="0049264F" w:rsidRDefault="00352396" w:rsidP="00B04B1B">
      <w:pPr>
        <w:pStyle w:val="Standarduser"/>
        <w:spacing w:after="0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C1106E" w:rsidRPr="0049264F" w:rsidRDefault="00C1106E" w:rsidP="00C1106E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Organizace, podmínky uvolňování a omlouvání z povinného předškolního vzdělávání</w:t>
      </w:r>
    </w:p>
    <w:p w:rsidR="00204888" w:rsidRPr="0049264F" w:rsidRDefault="003B02EA" w:rsidP="00B81C0A">
      <w:pPr>
        <w:pStyle w:val="Standarduser"/>
        <w:numPr>
          <w:ilvl w:val="0"/>
          <w:numId w:val="42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Povinné vzdělávání předškolních dětí probíhá</w:t>
      </w:r>
      <w:r w:rsidR="00C1106E" w:rsidRPr="0049264F">
        <w:rPr>
          <w:rFonts w:asciiTheme="minorHAnsi" w:hAnsiTheme="minorHAnsi" w:cs="Arial"/>
          <w:sz w:val="24"/>
          <w:szCs w:val="24"/>
        </w:rPr>
        <w:t xml:space="preserve"> v pracovních dnech, a to v rozsahu od 8,00 – 12,00 hodin po období školního roku</w:t>
      </w:r>
      <w:r w:rsidR="00204888" w:rsidRPr="0049264F">
        <w:rPr>
          <w:rFonts w:asciiTheme="minorHAnsi" w:hAnsiTheme="minorHAnsi" w:cs="Arial"/>
          <w:sz w:val="24"/>
          <w:szCs w:val="24"/>
        </w:rPr>
        <w:t xml:space="preserve"> mimo obdob</w:t>
      </w:r>
      <w:r w:rsidR="00A716EE">
        <w:rPr>
          <w:rFonts w:asciiTheme="minorHAnsi" w:hAnsiTheme="minorHAnsi" w:cs="Arial"/>
          <w:sz w:val="24"/>
          <w:szCs w:val="24"/>
        </w:rPr>
        <w:t>í školních prázdnin.</w:t>
      </w:r>
      <w:r w:rsidR="00C1106E" w:rsidRPr="0049264F">
        <w:rPr>
          <w:rFonts w:asciiTheme="minorHAnsi" w:hAnsiTheme="minorHAnsi" w:cs="Arial"/>
          <w:sz w:val="24"/>
          <w:szCs w:val="24"/>
        </w:rPr>
        <w:t xml:space="preserve"> </w:t>
      </w:r>
    </w:p>
    <w:p w:rsidR="0049264F" w:rsidRPr="0049264F" w:rsidRDefault="00A716EE" w:rsidP="00B81C0A">
      <w:pPr>
        <w:pStyle w:val="Standarduser"/>
        <w:numPr>
          <w:ilvl w:val="0"/>
          <w:numId w:val="42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CE4C0E" w:rsidRPr="0049264F">
        <w:rPr>
          <w:rFonts w:asciiTheme="minorHAnsi" w:hAnsiTheme="minorHAnsi" w:cs="Arial"/>
          <w:sz w:val="24"/>
          <w:szCs w:val="24"/>
        </w:rPr>
        <w:t xml:space="preserve">ovinnou docházku je nutné omlouvat vždy písemně s uvedením důvodu a podpisem zákonného zástupce, a to nejpozději </w:t>
      </w:r>
      <w:r w:rsidR="0049264F" w:rsidRPr="0049264F">
        <w:rPr>
          <w:rFonts w:asciiTheme="minorHAnsi" w:eastAsia="Times New Roman" w:hAnsiTheme="minorHAnsi" w:cs="Arial"/>
          <w:sz w:val="24"/>
          <w:szCs w:val="24"/>
        </w:rPr>
        <w:t>do 3 kalendářních dnů od počátku nepřítomnosti dítěte</w:t>
      </w:r>
    </w:p>
    <w:p w:rsidR="00C1106E" w:rsidRDefault="00C1106E" w:rsidP="00CE4C0E">
      <w:pPr>
        <w:pStyle w:val="Standarduser"/>
        <w:spacing w:after="0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352396" w:rsidRPr="0049264F" w:rsidRDefault="00352396" w:rsidP="00352396">
      <w:pPr>
        <w:pStyle w:val="Standarduser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8"/>
          <w:szCs w:val="28"/>
        </w:rPr>
      </w:pPr>
      <w:r w:rsidRPr="0049264F">
        <w:rPr>
          <w:rFonts w:asciiTheme="minorHAnsi" w:hAnsiTheme="minorHAnsi" w:cs="Arial"/>
          <w:b/>
          <w:sz w:val="28"/>
          <w:szCs w:val="28"/>
        </w:rPr>
        <w:t xml:space="preserve">Provoz mateřské školy </w:t>
      </w:r>
    </w:p>
    <w:p w:rsidR="00352396" w:rsidRPr="0049264F" w:rsidRDefault="00352396" w:rsidP="00CE4C0E">
      <w:pPr>
        <w:pStyle w:val="Standarduser"/>
        <w:spacing w:after="0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D00A52" w:rsidRPr="0049264F" w:rsidRDefault="007D5BDD" w:rsidP="005D523E">
      <w:pPr>
        <w:pStyle w:val="Standarduser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E</w:t>
      </w:r>
      <w:r w:rsidR="00D00A52" w:rsidRPr="0049264F">
        <w:rPr>
          <w:rFonts w:asciiTheme="minorHAnsi" w:hAnsiTheme="minorHAnsi" w:cs="Arial"/>
          <w:b/>
          <w:sz w:val="24"/>
          <w:szCs w:val="24"/>
        </w:rPr>
        <w:t>vidence dětí</w:t>
      </w:r>
      <w:r w:rsidR="00C1106E" w:rsidRPr="0049264F">
        <w:rPr>
          <w:rFonts w:asciiTheme="minorHAnsi" w:hAnsiTheme="minorHAnsi" w:cs="Arial"/>
          <w:b/>
          <w:sz w:val="24"/>
          <w:szCs w:val="24"/>
        </w:rPr>
        <w:t>, š</w:t>
      </w:r>
      <w:r w:rsidRPr="0049264F">
        <w:rPr>
          <w:rFonts w:asciiTheme="minorHAnsi" w:hAnsiTheme="minorHAnsi" w:cs="Arial"/>
          <w:b/>
          <w:sz w:val="24"/>
          <w:szCs w:val="24"/>
        </w:rPr>
        <w:t>kolní matrika</w:t>
      </w:r>
    </w:p>
    <w:p w:rsidR="0057339B" w:rsidRPr="0049264F" w:rsidRDefault="00D00A52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P</w:t>
      </w:r>
      <w:r w:rsidR="0057339B" w:rsidRPr="0049264F">
        <w:rPr>
          <w:rFonts w:asciiTheme="minorHAnsi" w:hAnsiTheme="minorHAnsi" w:cs="Arial"/>
          <w:sz w:val="24"/>
          <w:szCs w:val="24"/>
        </w:rPr>
        <w:t>ři nástupu dítěte do mateřské školy předají zákonní zástupci dítěte vedoucí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učitelce mateř</w:t>
      </w:r>
      <w:r w:rsidRPr="0049264F">
        <w:rPr>
          <w:rFonts w:asciiTheme="minorHAnsi" w:hAnsiTheme="minorHAnsi" w:cs="Arial"/>
          <w:sz w:val="24"/>
          <w:szCs w:val="24"/>
        </w:rPr>
        <w:t>ské školy Evidenční list dítěte (vyplněné povinné údaje: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jméno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a příjmení dítěte, rodné číslo, státní občanství a místo trvalého pobytu, dále jména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a příjmení zákonných zástupců, jejich místo trvalého pobytu, adresu pro doručování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písemností a telefonické spojení</w:t>
      </w:r>
      <w:r w:rsidRPr="0049264F">
        <w:rPr>
          <w:rFonts w:asciiTheme="minorHAnsi" w:hAnsiTheme="minorHAnsi" w:cs="Arial"/>
          <w:sz w:val="24"/>
          <w:szCs w:val="24"/>
        </w:rPr>
        <w:t>. Z</w:t>
      </w:r>
      <w:r w:rsidR="0057339B" w:rsidRPr="0049264F">
        <w:rPr>
          <w:rFonts w:asciiTheme="minorHAnsi" w:hAnsiTheme="minorHAnsi" w:cs="Arial"/>
          <w:sz w:val="24"/>
          <w:szCs w:val="24"/>
        </w:rPr>
        <w:t>dravotní stav dítěte a potvrzení o pravidelném očkování doplní do Evidenčního</w:t>
      </w:r>
      <w:r w:rsidR="0055470A">
        <w:rPr>
          <w:rFonts w:asciiTheme="minorHAnsi" w:hAnsiTheme="minorHAnsi" w:cs="Arial"/>
          <w:sz w:val="24"/>
          <w:szCs w:val="24"/>
        </w:rPr>
        <w:t xml:space="preserve"> listu lékař, pokud toto není uvedeno v </w:t>
      </w:r>
      <w:proofErr w:type="gramStart"/>
      <w:r w:rsidR="0055470A">
        <w:rPr>
          <w:rFonts w:asciiTheme="minorHAnsi" w:hAnsiTheme="minorHAnsi" w:cs="Arial"/>
          <w:sz w:val="24"/>
          <w:szCs w:val="24"/>
        </w:rPr>
        <w:t>přihlášce .</w:t>
      </w:r>
      <w:proofErr w:type="gramEnd"/>
    </w:p>
    <w:p w:rsidR="00C1106E" w:rsidRPr="0049264F" w:rsidRDefault="007D5BDD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Zákonní zástupci mají povinnost hlásit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mateřské škole každou změnu ve výše uvedených</w:t>
      </w:r>
      <w:r w:rsidRPr="0049264F">
        <w:rPr>
          <w:rFonts w:asciiTheme="minorHAnsi" w:hAnsiTheme="minorHAnsi" w:cs="Arial"/>
          <w:sz w:val="24"/>
          <w:szCs w:val="24"/>
        </w:rPr>
        <w:t xml:space="preserve"> údajích, </w:t>
      </w:r>
      <w:r w:rsidR="0057339B" w:rsidRPr="0049264F">
        <w:rPr>
          <w:rFonts w:asciiTheme="minorHAnsi" w:hAnsiTheme="minorHAnsi" w:cs="Arial"/>
          <w:sz w:val="24"/>
          <w:szCs w:val="24"/>
        </w:rPr>
        <w:t>a to především změnu adresy a telefonního spojení</w:t>
      </w:r>
      <w:r w:rsidRPr="0049264F">
        <w:rPr>
          <w:rFonts w:asciiTheme="minorHAnsi" w:hAnsiTheme="minorHAnsi" w:cs="Arial"/>
          <w:sz w:val="24"/>
          <w:szCs w:val="24"/>
        </w:rPr>
        <w:t>. I</w:t>
      </w:r>
      <w:r w:rsidR="0057339B" w:rsidRPr="0049264F">
        <w:rPr>
          <w:rFonts w:asciiTheme="minorHAnsi" w:hAnsiTheme="minorHAnsi" w:cs="Arial"/>
          <w:sz w:val="24"/>
          <w:szCs w:val="24"/>
        </w:rPr>
        <w:t>nformace o dětech jsou důsledně využívány pro vnitřní</w:t>
      </w:r>
      <w:r w:rsidR="003B02EA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potřeby</w:t>
      </w:r>
      <w:r w:rsidR="003B02EA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mateřské</w:t>
      </w:r>
      <w:r w:rsidR="003B02EA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školy,</w:t>
      </w:r>
      <w:r w:rsidR="003B02EA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oprávněné</w:t>
      </w:r>
      <w:r w:rsidR="003B02EA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orgány</w:t>
      </w:r>
      <w:r w:rsidR="003B02EA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státní</w:t>
      </w:r>
      <w:r w:rsidR="003B02EA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správy</w:t>
      </w:r>
      <w:r w:rsidR="003B02EA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a samosprávy a pro potřebu uplatnění zákona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o svobodném přístupu k</w:t>
      </w:r>
      <w:r w:rsidRPr="0049264F">
        <w:rPr>
          <w:rFonts w:asciiTheme="minorHAnsi" w:hAnsiTheme="minorHAnsi" w:cs="Arial"/>
          <w:sz w:val="24"/>
          <w:szCs w:val="24"/>
        </w:rPr>
        <w:t> </w:t>
      </w:r>
      <w:r w:rsidR="0057339B" w:rsidRPr="0049264F">
        <w:rPr>
          <w:rFonts w:asciiTheme="minorHAnsi" w:hAnsiTheme="minorHAnsi" w:cs="Arial"/>
          <w:sz w:val="24"/>
          <w:szCs w:val="24"/>
        </w:rPr>
        <w:t>informacím</w:t>
      </w:r>
      <w:r w:rsidRPr="0049264F">
        <w:rPr>
          <w:rFonts w:asciiTheme="minorHAnsi" w:hAnsiTheme="minorHAnsi" w:cs="Arial"/>
          <w:sz w:val="24"/>
          <w:szCs w:val="24"/>
        </w:rPr>
        <w:t>.</w:t>
      </w:r>
    </w:p>
    <w:p w:rsidR="00833013" w:rsidRPr="0049264F" w:rsidRDefault="00833013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7339B" w:rsidRPr="0049264F" w:rsidRDefault="0057339B" w:rsidP="005D523E">
      <w:pPr>
        <w:pStyle w:val="Standarduser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Změna stanovených podmínek pobytu dítěte, způsobu a rozsahu jeho</w:t>
      </w:r>
      <w:r w:rsidR="007D5BDD" w:rsidRPr="0049264F">
        <w:rPr>
          <w:rFonts w:asciiTheme="minorHAnsi" w:hAnsiTheme="minorHAnsi" w:cs="Arial"/>
          <w:b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b/>
          <w:sz w:val="24"/>
          <w:szCs w:val="24"/>
        </w:rPr>
        <w:t>stravování</w:t>
      </w:r>
    </w:p>
    <w:p w:rsidR="00833013" w:rsidRDefault="007D5BDD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30537">
        <w:rPr>
          <w:rFonts w:asciiTheme="minorHAnsi" w:hAnsiTheme="minorHAnsi" w:cs="Arial"/>
          <w:sz w:val="24"/>
          <w:szCs w:val="24"/>
        </w:rPr>
        <w:t>P</w:t>
      </w:r>
      <w:r w:rsidR="0057339B" w:rsidRPr="00630537">
        <w:rPr>
          <w:rFonts w:asciiTheme="minorHAnsi" w:hAnsiTheme="minorHAnsi" w:cs="Arial"/>
          <w:sz w:val="24"/>
          <w:szCs w:val="24"/>
        </w:rPr>
        <w:t xml:space="preserve">ři přijetí dítěte do mateřské školy stanoví vedoucí učitelka mateřské školy po dohodě se zákonnými zástupci dítěte dny docházky dítěte do mateřské školy a délku jeho pobytu </w:t>
      </w:r>
      <w:r w:rsidR="005425BC" w:rsidRPr="00630537">
        <w:rPr>
          <w:rFonts w:asciiTheme="minorHAnsi" w:hAnsiTheme="minorHAnsi" w:cs="Arial"/>
          <w:sz w:val="24"/>
          <w:szCs w:val="24"/>
        </w:rPr>
        <w:br/>
      </w:r>
      <w:r w:rsidR="0057339B" w:rsidRPr="00630537">
        <w:rPr>
          <w:rFonts w:asciiTheme="minorHAnsi" w:hAnsiTheme="minorHAnsi" w:cs="Arial"/>
          <w:sz w:val="24"/>
          <w:szCs w:val="24"/>
        </w:rPr>
        <w:t xml:space="preserve">v těchto dnech v mateřské škole a zároveň dohodne se zákonnými zástupci dítěte způsob </w:t>
      </w:r>
      <w:r w:rsidR="005425BC" w:rsidRPr="00630537">
        <w:rPr>
          <w:rFonts w:asciiTheme="minorHAnsi" w:hAnsiTheme="minorHAnsi" w:cs="Arial"/>
          <w:sz w:val="24"/>
          <w:szCs w:val="24"/>
        </w:rPr>
        <w:br/>
      </w:r>
      <w:r w:rsidR="0057339B" w:rsidRPr="00630537">
        <w:rPr>
          <w:rFonts w:asciiTheme="minorHAnsi" w:hAnsiTheme="minorHAnsi" w:cs="Arial"/>
          <w:sz w:val="24"/>
          <w:szCs w:val="24"/>
        </w:rPr>
        <w:t>a rozsah jeho stravování po dobu jeho pobytu v mateřské škole</w:t>
      </w:r>
      <w:r w:rsidRPr="00630537">
        <w:rPr>
          <w:rFonts w:asciiTheme="minorHAnsi" w:hAnsiTheme="minorHAnsi" w:cs="Arial"/>
          <w:sz w:val="24"/>
          <w:szCs w:val="24"/>
        </w:rPr>
        <w:t>. P</w:t>
      </w:r>
      <w:r w:rsidR="0057339B" w:rsidRPr="00630537">
        <w:rPr>
          <w:rFonts w:asciiTheme="minorHAnsi" w:hAnsiTheme="minorHAnsi" w:cs="Arial"/>
          <w:sz w:val="24"/>
          <w:szCs w:val="24"/>
        </w:rPr>
        <w:t>okud zákonní zástupci dítěte budou požadovat změnu těchto sjednaných</w:t>
      </w:r>
      <w:r w:rsidRPr="00630537">
        <w:rPr>
          <w:rFonts w:asciiTheme="minorHAnsi" w:hAnsiTheme="minorHAnsi" w:cs="Arial"/>
          <w:sz w:val="24"/>
          <w:szCs w:val="24"/>
        </w:rPr>
        <w:t xml:space="preserve"> p</w:t>
      </w:r>
      <w:r w:rsidR="0057339B" w:rsidRPr="00630537">
        <w:rPr>
          <w:rFonts w:asciiTheme="minorHAnsi" w:hAnsiTheme="minorHAnsi" w:cs="Arial"/>
          <w:sz w:val="24"/>
          <w:szCs w:val="24"/>
        </w:rPr>
        <w:t>odmínek, je nutno tuto změnu projednat s vedoucí učitelkou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lastRenderedPageBreak/>
        <w:t>mateřské školy</w:t>
      </w:r>
      <w:r w:rsidRPr="0049264F">
        <w:rPr>
          <w:rFonts w:asciiTheme="minorHAnsi" w:hAnsiTheme="minorHAnsi" w:cs="Arial"/>
          <w:sz w:val="24"/>
          <w:szCs w:val="24"/>
        </w:rPr>
        <w:t xml:space="preserve">. Z </w:t>
      </w:r>
      <w:r w:rsidR="0057339B" w:rsidRPr="0049264F">
        <w:rPr>
          <w:rFonts w:asciiTheme="minorHAnsi" w:hAnsiTheme="minorHAnsi" w:cs="Arial"/>
          <w:sz w:val="24"/>
          <w:szCs w:val="24"/>
        </w:rPr>
        <w:t>organizačních důvodů přivádějí rodiče dítě do MŠ nejpozději do 8,00 hodin,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pozdější příchody jsou možné, ale</w:t>
      </w:r>
      <w:r w:rsidR="003B02EA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po předchozí dohodě</w:t>
      </w:r>
      <w:r w:rsidR="00833013" w:rsidRPr="0049264F">
        <w:rPr>
          <w:rFonts w:asciiTheme="minorHAnsi" w:hAnsiTheme="minorHAnsi" w:cs="Arial"/>
          <w:sz w:val="24"/>
          <w:szCs w:val="24"/>
        </w:rPr>
        <w:t>.</w:t>
      </w:r>
      <w:r w:rsidR="0055470A">
        <w:rPr>
          <w:rFonts w:asciiTheme="minorHAnsi" w:hAnsiTheme="minorHAnsi" w:cs="Arial"/>
          <w:sz w:val="24"/>
          <w:szCs w:val="24"/>
        </w:rPr>
        <w:t xml:space="preserve"> </w:t>
      </w:r>
    </w:p>
    <w:p w:rsidR="003D5FB0" w:rsidRPr="0049264F" w:rsidRDefault="003D5FB0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7339B" w:rsidRPr="0049264F" w:rsidRDefault="0057339B" w:rsidP="005D523E">
      <w:pPr>
        <w:pStyle w:val="Standarduser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Upřesnění podmínek pro přebírání dětí od zákonných zástupců ke vzdělávání</w:t>
      </w:r>
      <w:r w:rsidR="00C1106E" w:rsidRPr="0049264F">
        <w:rPr>
          <w:rFonts w:asciiTheme="minorHAnsi" w:hAnsiTheme="minorHAnsi" w:cs="Arial"/>
          <w:b/>
          <w:sz w:val="24"/>
          <w:szCs w:val="24"/>
        </w:rPr>
        <w:t xml:space="preserve"> </w:t>
      </w:r>
      <w:r w:rsidR="005425BC" w:rsidRPr="0049264F">
        <w:rPr>
          <w:rFonts w:asciiTheme="minorHAnsi" w:hAnsiTheme="minorHAnsi" w:cs="Arial"/>
          <w:b/>
          <w:sz w:val="24"/>
          <w:szCs w:val="24"/>
        </w:rPr>
        <w:br/>
      </w:r>
      <w:r w:rsidRPr="0049264F">
        <w:rPr>
          <w:rFonts w:asciiTheme="minorHAnsi" w:hAnsiTheme="minorHAnsi" w:cs="Arial"/>
          <w:b/>
          <w:sz w:val="24"/>
          <w:szCs w:val="24"/>
        </w:rPr>
        <w:t xml:space="preserve">v mateřské škole a jejich předání po ukončení </w:t>
      </w:r>
      <w:r w:rsidR="003C5271" w:rsidRPr="0049264F">
        <w:rPr>
          <w:rFonts w:asciiTheme="minorHAnsi" w:hAnsiTheme="minorHAnsi" w:cs="Arial"/>
          <w:b/>
          <w:sz w:val="24"/>
          <w:szCs w:val="24"/>
        </w:rPr>
        <w:t xml:space="preserve">denního </w:t>
      </w:r>
      <w:r w:rsidRPr="0049264F">
        <w:rPr>
          <w:rFonts w:asciiTheme="minorHAnsi" w:hAnsiTheme="minorHAnsi" w:cs="Arial"/>
          <w:b/>
          <w:sz w:val="24"/>
          <w:szCs w:val="24"/>
        </w:rPr>
        <w:t>vzdělávání</w:t>
      </w:r>
    </w:p>
    <w:p w:rsidR="0057339B" w:rsidRPr="0049264F" w:rsidRDefault="00C1106E" w:rsidP="001521EA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Za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bezpe</w:t>
      </w:r>
      <w:r w:rsidR="0028246F">
        <w:rPr>
          <w:rFonts w:asciiTheme="minorHAnsi" w:hAnsiTheme="minorHAnsi" w:cs="Arial"/>
          <w:sz w:val="24"/>
          <w:szCs w:val="24"/>
        </w:rPr>
        <w:t>čnost dětí zodpovídá učitelka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ma</w:t>
      </w:r>
      <w:r w:rsidR="0028246F">
        <w:rPr>
          <w:rFonts w:asciiTheme="minorHAnsi" w:hAnsiTheme="minorHAnsi" w:cs="Arial"/>
          <w:sz w:val="24"/>
          <w:szCs w:val="24"/>
        </w:rPr>
        <w:t>teřské školy od okamžiku, kdy jí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zákonný zástupce osobně předá dítě</w:t>
      </w:r>
      <w:r w:rsidR="00833013" w:rsidRPr="0049264F">
        <w:rPr>
          <w:rFonts w:asciiTheme="minorHAnsi" w:hAnsiTheme="minorHAnsi" w:cs="Arial"/>
          <w:sz w:val="24"/>
          <w:szCs w:val="24"/>
        </w:rPr>
        <w:t>,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a to až do doby, kdy si dítě opět osobně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vyzvedne</w:t>
      </w:r>
      <w:r w:rsidRPr="0049264F">
        <w:rPr>
          <w:rFonts w:asciiTheme="minorHAnsi" w:hAnsiTheme="minorHAnsi" w:cs="Arial"/>
          <w:sz w:val="24"/>
          <w:szCs w:val="24"/>
        </w:rPr>
        <w:t>. Z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ákonný zástupce předává dítě po </w:t>
      </w:r>
      <w:r w:rsidR="0057339B" w:rsidRPr="00BB5066">
        <w:rPr>
          <w:rFonts w:asciiTheme="minorHAnsi" w:hAnsiTheme="minorHAnsi" w:cs="Arial"/>
          <w:sz w:val="24"/>
          <w:szCs w:val="24"/>
        </w:rPr>
        <w:t>jeh</w:t>
      </w:r>
      <w:r w:rsidR="0028246F" w:rsidRPr="00BB5066">
        <w:rPr>
          <w:rFonts w:asciiTheme="minorHAnsi" w:hAnsiTheme="minorHAnsi" w:cs="Arial"/>
          <w:sz w:val="24"/>
          <w:szCs w:val="24"/>
        </w:rPr>
        <w:t xml:space="preserve">o </w:t>
      </w:r>
      <w:r w:rsidR="0028246F">
        <w:rPr>
          <w:rFonts w:asciiTheme="minorHAnsi" w:hAnsiTheme="minorHAnsi" w:cs="Arial"/>
          <w:sz w:val="24"/>
          <w:szCs w:val="24"/>
        </w:rPr>
        <w:t>převlečení v šatně učitelce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28246F">
        <w:rPr>
          <w:rFonts w:asciiTheme="minorHAnsi" w:hAnsiTheme="minorHAnsi" w:cs="Arial"/>
          <w:sz w:val="24"/>
          <w:szCs w:val="24"/>
        </w:rPr>
        <w:t>mateřské školy</w:t>
      </w:r>
      <w:r w:rsidRPr="0049264F">
        <w:rPr>
          <w:rFonts w:asciiTheme="minorHAnsi" w:hAnsiTheme="minorHAnsi" w:cs="Arial"/>
          <w:sz w:val="24"/>
          <w:szCs w:val="24"/>
        </w:rPr>
        <w:t xml:space="preserve">, </w:t>
      </w:r>
      <w:r w:rsidR="0057339B" w:rsidRPr="0049264F">
        <w:rPr>
          <w:rFonts w:asciiTheme="minorHAnsi" w:hAnsiTheme="minorHAnsi" w:cs="Arial"/>
          <w:sz w:val="24"/>
          <w:szCs w:val="24"/>
        </w:rPr>
        <w:t>ne</w:t>
      </w:r>
      <w:r w:rsidRPr="0049264F">
        <w:rPr>
          <w:rFonts w:asciiTheme="minorHAnsi" w:hAnsiTheme="minorHAnsi" w:cs="Arial"/>
          <w:sz w:val="24"/>
          <w:szCs w:val="24"/>
        </w:rPr>
        <w:t>ní možné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dítě pouze doprovodit do šatny s tím, že již dojde samo, v takovém případě mateřská škola nenese odpovědnost za bezpečnost dítěte</w:t>
      </w:r>
      <w:r w:rsidRPr="0049264F">
        <w:rPr>
          <w:rFonts w:asciiTheme="minorHAnsi" w:hAnsiTheme="minorHAnsi" w:cs="Arial"/>
          <w:sz w:val="24"/>
          <w:szCs w:val="24"/>
        </w:rPr>
        <w:t xml:space="preserve">, které nebylo řádně předáno. </w:t>
      </w:r>
    </w:p>
    <w:p w:rsidR="0057339B" w:rsidRPr="0049264F" w:rsidRDefault="00C1106E" w:rsidP="001521EA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Z</w:t>
      </w:r>
      <w:r w:rsidR="0057339B" w:rsidRPr="0049264F">
        <w:rPr>
          <w:rFonts w:asciiTheme="minorHAnsi" w:hAnsiTheme="minorHAnsi" w:cs="Arial"/>
          <w:sz w:val="24"/>
          <w:szCs w:val="24"/>
        </w:rPr>
        <w:t>ákonní zástupci si přebírají dítě po skončen</w:t>
      </w:r>
      <w:r w:rsidR="0028246F">
        <w:rPr>
          <w:rFonts w:asciiTheme="minorHAnsi" w:hAnsiTheme="minorHAnsi" w:cs="Arial"/>
          <w:sz w:val="24"/>
          <w:szCs w:val="24"/>
        </w:rPr>
        <w:t xml:space="preserve">í jeho vzdělávání od učitelky </w:t>
      </w:r>
      <w:r w:rsidR="0057339B" w:rsidRPr="0049264F">
        <w:rPr>
          <w:rFonts w:asciiTheme="minorHAnsi" w:hAnsiTheme="minorHAnsi" w:cs="Arial"/>
          <w:sz w:val="24"/>
          <w:szCs w:val="24"/>
        </w:rPr>
        <w:t>mateřské školy přímo ve třídě, popřípadě na hřišti mateřské školy</w:t>
      </w:r>
      <w:r w:rsidR="00833013" w:rsidRPr="0049264F">
        <w:rPr>
          <w:rFonts w:asciiTheme="minorHAnsi" w:hAnsiTheme="minorHAnsi" w:cs="Arial"/>
          <w:sz w:val="24"/>
          <w:szCs w:val="24"/>
        </w:rPr>
        <w:t>,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a to v době určené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mateřskou školou </w:t>
      </w:r>
      <w:r w:rsidR="005425BC" w:rsidRPr="0049264F">
        <w:rPr>
          <w:rFonts w:asciiTheme="minorHAnsi" w:hAnsiTheme="minorHAnsi" w:cs="Arial"/>
          <w:sz w:val="24"/>
          <w:szCs w:val="24"/>
        </w:rPr>
        <w:br/>
      </w:r>
      <w:r w:rsidR="0057339B" w:rsidRPr="0049264F">
        <w:rPr>
          <w:rFonts w:asciiTheme="minorHAnsi" w:hAnsiTheme="minorHAnsi" w:cs="Arial"/>
          <w:sz w:val="24"/>
          <w:szCs w:val="24"/>
        </w:rPr>
        <w:t>k přebírání dětí zákonnými zástupci</w:t>
      </w:r>
      <w:r w:rsidRPr="0049264F">
        <w:rPr>
          <w:rFonts w:asciiTheme="minorHAnsi" w:hAnsiTheme="minorHAnsi" w:cs="Arial"/>
          <w:sz w:val="24"/>
          <w:szCs w:val="24"/>
        </w:rPr>
        <w:t xml:space="preserve">, </w:t>
      </w:r>
      <w:r w:rsidR="0057339B" w:rsidRPr="0049264F">
        <w:rPr>
          <w:rFonts w:asciiTheme="minorHAnsi" w:hAnsiTheme="minorHAnsi" w:cs="Arial"/>
          <w:sz w:val="24"/>
          <w:szCs w:val="24"/>
        </w:rPr>
        <w:t>v případě, že je se zákonnými zástupci dítěte dohodnuta individuální délka jeho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pobytu v mateřské škole, bude s nimi samostatně dohodnut i způsob předávání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dítěte ke vzdělávání a jeho předávání po ukončení vzdělávání</w:t>
      </w:r>
      <w:r w:rsidRPr="0049264F">
        <w:rPr>
          <w:rFonts w:asciiTheme="minorHAnsi" w:hAnsiTheme="minorHAnsi" w:cs="Arial"/>
          <w:sz w:val="24"/>
          <w:szCs w:val="24"/>
        </w:rPr>
        <w:t xml:space="preserve">. </w:t>
      </w:r>
    </w:p>
    <w:p w:rsidR="003D5FB0" w:rsidRDefault="003D5FB0" w:rsidP="00B8053B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1521EA" w:rsidRPr="0049264F" w:rsidRDefault="001521EA" w:rsidP="00B8053B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Zmocnění k předávání dítěte</w:t>
      </w:r>
      <w:r w:rsidR="00833013" w:rsidRPr="0049264F">
        <w:rPr>
          <w:rFonts w:asciiTheme="minorHAnsi" w:hAnsiTheme="minorHAnsi" w:cs="Arial"/>
          <w:b/>
          <w:sz w:val="24"/>
          <w:szCs w:val="24"/>
        </w:rPr>
        <w:t>:</w:t>
      </w:r>
    </w:p>
    <w:p w:rsidR="0057339B" w:rsidRPr="0049264F" w:rsidRDefault="00C1106E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Z</w:t>
      </w:r>
      <w:r w:rsidR="0057339B" w:rsidRPr="0049264F">
        <w:rPr>
          <w:rFonts w:asciiTheme="minorHAnsi" w:hAnsiTheme="minorHAnsi" w:cs="Arial"/>
          <w:sz w:val="24"/>
          <w:szCs w:val="24"/>
        </w:rPr>
        <w:t>ákonní zástupci dítěte mohou pro předávání a přebírání dítěte pověřit i jinou</w:t>
      </w:r>
      <w:r w:rsidR="001521EA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BB5066">
        <w:rPr>
          <w:rFonts w:asciiTheme="minorHAnsi" w:hAnsiTheme="minorHAnsi" w:cs="Arial"/>
          <w:sz w:val="24"/>
          <w:szCs w:val="24"/>
        </w:rPr>
        <w:t>zletilou</w:t>
      </w:r>
      <w:r w:rsidR="00221EE7">
        <w:rPr>
          <w:rFonts w:asciiTheme="minorHAnsi" w:hAnsiTheme="minorHAnsi" w:cs="Arial"/>
          <w:sz w:val="24"/>
          <w:szCs w:val="24"/>
        </w:rPr>
        <w:t xml:space="preserve"> osobu. P</w:t>
      </w:r>
      <w:r w:rsidR="0057339B" w:rsidRPr="0049264F">
        <w:rPr>
          <w:rFonts w:asciiTheme="minorHAnsi" w:hAnsiTheme="minorHAnsi" w:cs="Arial"/>
          <w:sz w:val="24"/>
          <w:szCs w:val="24"/>
        </w:rPr>
        <w:t>okud je toto pověření trvalého charakteru, identifikují tuto osobu</w:t>
      </w:r>
      <w:r w:rsidR="001521EA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A94D11" w:rsidRPr="0049264F">
        <w:rPr>
          <w:rFonts w:asciiTheme="minorHAnsi" w:hAnsiTheme="minorHAnsi" w:cs="Arial"/>
          <w:sz w:val="24"/>
          <w:szCs w:val="24"/>
        </w:rPr>
        <w:t xml:space="preserve">v prohlášení </w:t>
      </w:r>
      <w:r w:rsidR="0057339B" w:rsidRPr="0049264F">
        <w:rPr>
          <w:rFonts w:asciiTheme="minorHAnsi" w:hAnsiTheme="minorHAnsi" w:cs="Arial"/>
          <w:i/>
          <w:sz w:val="24"/>
          <w:szCs w:val="24"/>
        </w:rPr>
        <w:t xml:space="preserve">Zmocnění </w:t>
      </w:r>
      <w:r w:rsidR="00A94D11" w:rsidRPr="0049264F">
        <w:rPr>
          <w:rFonts w:asciiTheme="minorHAnsi" w:hAnsiTheme="minorHAnsi" w:cs="Arial"/>
          <w:i/>
          <w:sz w:val="24"/>
          <w:szCs w:val="24"/>
        </w:rPr>
        <w:br/>
        <w:t>k předávání dítěte</w:t>
      </w:r>
      <w:r w:rsidR="0057339B" w:rsidRPr="0049264F">
        <w:rPr>
          <w:rFonts w:asciiTheme="minorHAnsi" w:hAnsiTheme="minorHAnsi" w:cs="Arial"/>
          <w:sz w:val="24"/>
          <w:szCs w:val="24"/>
        </w:rPr>
        <w:t>, rov</w:t>
      </w:r>
      <w:r w:rsidR="001521EA" w:rsidRPr="0049264F">
        <w:rPr>
          <w:rFonts w:asciiTheme="minorHAnsi" w:hAnsiTheme="minorHAnsi" w:cs="Arial"/>
          <w:sz w:val="24"/>
          <w:szCs w:val="24"/>
        </w:rPr>
        <w:t xml:space="preserve">něž v případě nezletilé osoby, </w:t>
      </w:r>
      <w:r w:rsidR="0057339B" w:rsidRPr="0049264F">
        <w:rPr>
          <w:rFonts w:asciiTheme="minorHAnsi" w:hAnsiTheme="minorHAnsi" w:cs="Arial"/>
          <w:sz w:val="24"/>
          <w:szCs w:val="24"/>
        </w:rPr>
        <w:t>např.</w:t>
      </w:r>
      <w:r w:rsidR="001521EA" w:rsidRPr="0049264F">
        <w:rPr>
          <w:rFonts w:asciiTheme="minorHAnsi" w:hAnsiTheme="minorHAnsi" w:cs="Arial"/>
          <w:sz w:val="24"/>
          <w:szCs w:val="24"/>
        </w:rPr>
        <w:t xml:space="preserve"> staršího sourozence, přičemž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prohlašují, že intelektový a rozumový vývoj této osoby umožňuje vykonat p</w:t>
      </w:r>
      <w:r w:rsidR="001521EA" w:rsidRPr="0049264F">
        <w:rPr>
          <w:rFonts w:asciiTheme="minorHAnsi" w:hAnsiTheme="minorHAnsi" w:cs="Arial"/>
          <w:sz w:val="24"/>
          <w:szCs w:val="24"/>
        </w:rPr>
        <w:t>rávní úkon vyzvednutí dítěte. P</w:t>
      </w:r>
      <w:r w:rsidR="0057339B" w:rsidRPr="0049264F">
        <w:rPr>
          <w:rFonts w:asciiTheme="minorHAnsi" w:hAnsiTheme="minorHAnsi" w:cs="Arial"/>
          <w:sz w:val="24"/>
          <w:szCs w:val="24"/>
        </w:rPr>
        <w:t>okud se jedná o jednorázové</w:t>
      </w:r>
      <w:r w:rsidR="001521EA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pověření, vystaví zákonný zástupce písemné potvrzení, kam zapí</w:t>
      </w:r>
      <w:r w:rsidR="001521EA" w:rsidRPr="0049264F">
        <w:rPr>
          <w:rFonts w:asciiTheme="minorHAnsi" w:hAnsiTheme="minorHAnsi" w:cs="Arial"/>
          <w:sz w:val="24"/>
          <w:szCs w:val="24"/>
        </w:rPr>
        <w:t>še z</w:t>
      </w:r>
      <w:r w:rsidR="0057339B" w:rsidRPr="0049264F">
        <w:rPr>
          <w:rFonts w:asciiTheme="minorHAnsi" w:hAnsiTheme="minorHAnsi" w:cs="Arial"/>
          <w:sz w:val="24"/>
          <w:szCs w:val="24"/>
        </w:rPr>
        <w:t>ákladní údaje</w:t>
      </w:r>
      <w:r w:rsidR="001521EA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pově</w:t>
      </w:r>
      <w:r w:rsidR="00BB5066">
        <w:rPr>
          <w:rFonts w:asciiTheme="minorHAnsi" w:hAnsiTheme="minorHAnsi" w:cs="Arial"/>
          <w:sz w:val="24"/>
          <w:szCs w:val="24"/>
        </w:rPr>
        <w:t>řené osoby, které je učitelka mateřské školy povin</w:t>
      </w:r>
      <w:r w:rsidR="0057339B" w:rsidRPr="0049264F">
        <w:rPr>
          <w:rFonts w:asciiTheme="minorHAnsi" w:hAnsiTheme="minorHAnsi" w:cs="Arial"/>
          <w:sz w:val="24"/>
          <w:szCs w:val="24"/>
        </w:rPr>
        <w:t>n</w:t>
      </w:r>
      <w:r w:rsidR="00BB5066">
        <w:rPr>
          <w:rFonts w:asciiTheme="minorHAnsi" w:hAnsiTheme="minorHAnsi" w:cs="Arial"/>
          <w:sz w:val="24"/>
          <w:szCs w:val="24"/>
        </w:rPr>
        <w:t>a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A94D11" w:rsidRPr="0049264F">
        <w:rPr>
          <w:rFonts w:asciiTheme="minorHAnsi" w:hAnsiTheme="minorHAnsi" w:cs="Arial"/>
          <w:sz w:val="24"/>
          <w:szCs w:val="24"/>
        </w:rPr>
        <w:br/>
      </w:r>
      <w:r w:rsidR="0057339B" w:rsidRPr="0049264F">
        <w:rPr>
          <w:rFonts w:asciiTheme="minorHAnsi" w:hAnsiTheme="minorHAnsi" w:cs="Arial"/>
          <w:sz w:val="24"/>
          <w:szCs w:val="24"/>
        </w:rPr>
        <w:t>u pověřené osoby zkontrolovat</w:t>
      </w:r>
      <w:r w:rsidR="001521EA" w:rsidRPr="0049264F">
        <w:rPr>
          <w:rFonts w:asciiTheme="minorHAnsi" w:hAnsiTheme="minorHAnsi" w:cs="Arial"/>
          <w:sz w:val="24"/>
          <w:szCs w:val="24"/>
        </w:rPr>
        <w:t>. P</w:t>
      </w:r>
      <w:r w:rsidR="0057339B" w:rsidRPr="0049264F">
        <w:rPr>
          <w:rFonts w:asciiTheme="minorHAnsi" w:hAnsiTheme="minorHAnsi" w:cs="Arial"/>
          <w:sz w:val="24"/>
          <w:szCs w:val="24"/>
        </w:rPr>
        <w:t>okud tato pověřená osoba odmítne</w:t>
      </w:r>
      <w:r w:rsidR="00BB5066">
        <w:rPr>
          <w:rFonts w:asciiTheme="minorHAnsi" w:hAnsiTheme="minorHAnsi" w:cs="Arial"/>
          <w:sz w:val="24"/>
          <w:szCs w:val="24"/>
        </w:rPr>
        <w:t xml:space="preserve"> tyto základní údaje učitelce mateřské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školy</w:t>
      </w:r>
      <w:r w:rsidR="001521EA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předložit, aby škola měla právní jistotu předání dítěte zmocněné osobě, nebude dítě</w:t>
      </w:r>
      <w:r w:rsidR="001521EA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této osobě vydáno</w:t>
      </w:r>
      <w:r w:rsidR="00CC6BE2" w:rsidRPr="0049264F">
        <w:rPr>
          <w:rFonts w:asciiTheme="minorHAnsi" w:hAnsiTheme="minorHAnsi" w:cs="Arial"/>
          <w:sz w:val="24"/>
          <w:szCs w:val="24"/>
        </w:rPr>
        <w:t>.</w:t>
      </w:r>
    </w:p>
    <w:p w:rsidR="006719F9" w:rsidRDefault="006719F9" w:rsidP="001521EA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6719F9" w:rsidRDefault="006719F9" w:rsidP="001521EA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1521EA" w:rsidRPr="0049264F" w:rsidRDefault="00CE4C0E" w:rsidP="001521EA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Pozdní vyzvedávání:</w:t>
      </w:r>
    </w:p>
    <w:p w:rsidR="001521EA" w:rsidRPr="0049264F" w:rsidRDefault="001521EA" w:rsidP="00385836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Zákonný zástupce má zákonnou povinnost si dítě vyzvednout v určené době. Pokud ta</w:t>
      </w:r>
      <w:r w:rsidR="00BB5066">
        <w:rPr>
          <w:rFonts w:asciiTheme="minorHAnsi" w:hAnsiTheme="minorHAnsi" w:cs="Arial"/>
          <w:sz w:val="24"/>
          <w:szCs w:val="24"/>
        </w:rPr>
        <w:t>k neučiní, učitelka mateřské školy</w:t>
      </w:r>
      <w:r w:rsidRPr="0049264F">
        <w:rPr>
          <w:rFonts w:asciiTheme="minorHAnsi" w:hAnsiTheme="minorHAnsi" w:cs="Arial"/>
          <w:sz w:val="24"/>
          <w:szCs w:val="24"/>
        </w:rPr>
        <w:t xml:space="preserve"> jej telefonicky kontaktuje. Pokud ve smyslu § 5 odst. </w:t>
      </w:r>
      <w:r w:rsidR="005425BC" w:rsidRPr="0049264F">
        <w:rPr>
          <w:rFonts w:asciiTheme="minorHAnsi" w:hAnsiTheme="minorHAnsi" w:cs="Arial"/>
          <w:sz w:val="24"/>
          <w:szCs w:val="24"/>
        </w:rPr>
        <w:br/>
      </w:r>
      <w:r w:rsidRPr="0049264F">
        <w:rPr>
          <w:rFonts w:asciiTheme="minorHAnsi" w:hAnsiTheme="minorHAnsi" w:cs="Arial"/>
          <w:sz w:val="24"/>
          <w:szCs w:val="24"/>
        </w:rPr>
        <w:t>1 vyhlášky č. 14/2005 Sb. zákonný zástupce písemně pověří k vyzvednutí jinou osobu (pro případ nedostupnosti zákonného zástupce) a uvede na ní telefonický</w:t>
      </w:r>
      <w:r w:rsidR="008635EF">
        <w:rPr>
          <w:rFonts w:asciiTheme="minorHAnsi" w:hAnsiTheme="minorHAnsi" w:cs="Arial"/>
          <w:sz w:val="24"/>
          <w:szCs w:val="24"/>
        </w:rPr>
        <w:t xml:space="preserve"> kontakt</w:t>
      </w:r>
      <w:r w:rsidR="00BB5066">
        <w:rPr>
          <w:rFonts w:asciiTheme="minorHAnsi" w:hAnsiTheme="minorHAnsi" w:cs="Arial"/>
          <w:sz w:val="24"/>
          <w:szCs w:val="24"/>
        </w:rPr>
        <w:t>, učitelka mateřské školy</w:t>
      </w:r>
      <w:r w:rsidRPr="0049264F">
        <w:rPr>
          <w:rFonts w:asciiTheme="minorHAnsi" w:hAnsiTheme="minorHAnsi" w:cs="Arial"/>
          <w:sz w:val="24"/>
          <w:szCs w:val="24"/>
        </w:rPr>
        <w:t xml:space="preserve"> kontaktuje tuto osobu v případě, že zákonný zástupce není v daném okamžiku dostupný na žádném poskytnutém kontaktu. Pok</w:t>
      </w:r>
      <w:r w:rsidR="00BB5066">
        <w:rPr>
          <w:rFonts w:asciiTheme="minorHAnsi" w:hAnsiTheme="minorHAnsi" w:cs="Arial"/>
          <w:sz w:val="24"/>
          <w:szCs w:val="24"/>
        </w:rPr>
        <w:t>ud se učitelce</w:t>
      </w:r>
      <w:r w:rsidRPr="0049264F">
        <w:rPr>
          <w:rFonts w:asciiTheme="minorHAnsi" w:hAnsiTheme="minorHAnsi" w:cs="Arial"/>
          <w:sz w:val="24"/>
          <w:szCs w:val="24"/>
        </w:rPr>
        <w:t xml:space="preserve"> nepodaří kontaktovat žádnou výše uvedenou osobu,</w:t>
      </w:r>
      <w:r w:rsidR="004B5EA9">
        <w:rPr>
          <w:rFonts w:asciiTheme="minorHAnsi" w:hAnsiTheme="minorHAnsi" w:cs="Arial"/>
          <w:sz w:val="24"/>
          <w:szCs w:val="24"/>
        </w:rPr>
        <w:t xml:space="preserve"> zůstává s dítětem v MŠ </w:t>
      </w:r>
      <w:r w:rsidR="000D61BF">
        <w:rPr>
          <w:rFonts w:asciiTheme="minorHAnsi" w:hAnsiTheme="minorHAnsi" w:cs="Arial"/>
          <w:sz w:val="24"/>
          <w:szCs w:val="24"/>
        </w:rPr>
        <w:t xml:space="preserve">a </w:t>
      </w:r>
      <w:r w:rsidR="00385836" w:rsidRPr="0049264F">
        <w:rPr>
          <w:rFonts w:asciiTheme="minorHAnsi" w:hAnsiTheme="minorHAnsi" w:cs="Arial"/>
          <w:sz w:val="24"/>
          <w:szCs w:val="24"/>
        </w:rPr>
        <w:t>kontaktuje</w:t>
      </w:r>
      <w:r w:rsidRPr="0049264F">
        <w:rPr>
          <w:rFonts w:asciiTheme="minorHAnsi" w:hAnsiTheme="minorHAnsi" w:cs="Arial"/>
          <w:sz w:val="24"/>
          <w:szCs w:val="24"/>
        </w:rPr>
        <w:t xml:space="preserve"> orgán sociálně-právní ochrany dítěte (OSPOD). Ve spolupráci s policií zajistí </w:t>
      </w:r>
      <w:r w:rsidR="00385836" w:rsidRPr="0049264F">
        <w:rPr>
          <w:rFonts w:asciiTheme="minorHAnsi" w:hAnsiTheme="minorHAnsi" w:cs="Arial"/>
          <w:sz w:val="24"/>
          <w:szCs w:val="24"/>
        </w:rPr>
        <w:t xml:space="preserve">pedagog </w:t>
      </w:r>
      <w:r w:rsidRPr="0049264F">
        <w:rPr>
          <w:rFonts w:asciiTheme="minorHAnsi" w:hAnsiTheme="minorHAnsi" w:cs="Arial"/>
          <w:sz w:val="24"/>
          <w:szCs w:val="24"/>
        </w:rPr>
        <w:t>př</w:t>
      </w:r>
      <w:r w:rsidR="00A94D11" w:rsidRPr="0049264F">
        <w:rPr>
          <w:rFonts w:asciiTheme="minorHAnsi" w:hAnsiTheme="minorHAnsi" w:cs="Arial"/>
          <w:sz w:val="24"/>
          <w:szCs w:val="24"/>
        </w:rPr>
        <w:t>edání dítěte pracovníkovi OSPOD.</w:t>
      </w:r>
      <w:r w:rsidR="00BB5066">
        <w:rPr>
          <w:rFonts w:asciiTheme="minorHAnsi" w:hAnsiTheme="minorHAnsi" w:cs="Arial"/>
          <w:sz w:val="24"/>
          <w:szCs w:val="24"/>
        </w:rPr>
        <w:t xml:space="preserve"> </w:t>
      </w:r>
    </w:p>
    <w:p w:rsidR="00385836" w:rsidRPr="0049264F" w:rsidRDefault="001521EA" w:rsidP="001521EA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 xml:space="preserve">Zákonný zástupce má ve smyslu § 2910 6 občanského zákoníku povinnost k náhradě škody. </w:t>
      </w:r>
      <w:r w:rsidR="00385836" w:rsidRPr="0049264F">
        <w:rPr>
          <w:rFonts w:asciiTheme="minorHAnsi" w:hAnsiTheme="minorHAnsi" w:cs="Arial"/>
          <w:sz w:val="24"/>
          <w:szCs w:val="24"/>
        </w:rPr>
        <w:t xml:space="preserve">Zákonný zástupce </w:t>
      </w:r>
      <w:r w:rsidRPr="0049264F">
        <w:rPr>
          <w:rFonts w:asciiTheme="minorHAnsi" w:hAnsiTheme="minorHAnsi" w:cs="Arial"/>
          <w:sz w:val="24"/>
          <w:szCs w:val="24"/>
        </w:rPr>
        <w:t xml:space="preserve">hradí mzdové prostředky, ale i případné další náklady. </w:t>
      </w:r>
    </w:p>
    <w:p w:rsidR="0057339B" w:rsidRPr="0049264F" w:rsidRDefault="001521EA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 xml:space="preserve">Pokud dojde k pozdnímu převzetí dítěte po ukončení provozní doby, mateřská škola </w:t>
      </w:r>
      <w:r w:rsidR="00385836" w:rsidRPr="0049264F">
        <w:rPr>
          <w:rFonts w:asciiTheme="minorHAnsi" w:hAnsiTheme="minorHAnsi" w:cs="Arial"/>
          <w:sz w:val="24"/>
          <w:szCs w:val="24"/>
        </w:rPr>
        <w:t>informuje</w:t>
      </w:r>
      <w:r w:rsidRPr="0049264F">
        <w:rPr>
          <w:rFonts w:asciiTheme="minorHAnsi" w:hAnsiTheme="minorHAnsi" w:cs="Arial"/>
          <w:sz w:val="24"/>
          <w:szCs w:val="24"/>
        </w:rPr>
        <w:t xml:space="preserve"> zákonné zástupce o tom, že se jedná o narušení provozu mateřské školy. V případě, že dojde k </w:t>
      </w:r>
      <w:r w:rsidRPr="0049264F">
        <w:rPr>
          <w:rFonts w:asciiTheme="minorHAnsi" w:hAnsiTheme="minorHAnsi" w:cs="Arial"/>
          <w:sz w:val="24"/>
          <w:szCs w:val="24"/>
        </w:rPr>
        <w:lastRenderedPageBreak/>
        <w:t>opakovanému narušení provozu mateřské školy, může ředitel</w:t>
      </w:r>
      <w:r w:rsidR="000D61BF">
        <w:rPr>
          <w:rFonts w:asciiTheme="minorHAnsi" w:hAnsiTheme="minorHAnsi" w:cs="Arial"/>
          <w:sz w:val="24"/>
          <w:szCs w:val="24"/>
        </w:rPr>
        <w:t>ka školy</w:t>
      </w:r>
      <w:r w:rsidRPr="0049264F">
        <w:rPr>
          <w:rFonts w:asciiTheme="minorHAnsi" w:hAnsiTheme="minorHAnsi" w:cs="Arial"/>
          <w:sz w:val="24"/>
          <w:szCs w:val="24"/>
        </w:rPr>
        <w:t xml:space="preserve"> po předchozím upozornění písemně oznámeném zákonnému zástupci dítěte rozhodnout o ukončení předškolního vzdělávání ve smyslu § 35 odst. 1 písmene b) 10 školského zákona.</w:t>
      </w:r>
    </w:p>
    <w:p w:rsidR="00385836" w:rsidRPr="0049264F" w:rsidRDefault="00385836" w:rsidP="00B8053B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7339B" w:rsidRPr="0049264F" w:rsidRDefault="0057339B" w:rsidP="005D523E">
      <w:pPr>
        <w:pStyle w:val="Standarduser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Konkretizace způsobu informování zákonných zástupců dítěte o průběhu jeho</w:t>
      </w:r>
    </w:p>
    <w:p w:rsidR="00A94D11" w:rsidRPr="0049264F" w:rsidRDefault="0057339B" w:rsidP="0038583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 xml:space="preserve">vzdělávání a </w:t>
      </w:r>
      <w:r w:rsidR="00A60B50" w:rsidRPr="0049264F">
        <w:rPr>
          <w:rFonts w:asciiTheme="minorHAnsi" w:hAnsiTheme="minorHAnsi" w:cs="Arial"/>
          <w:b/>
          <w:sz w:val="24"/>
          <w:szCs w:val="24"/>
        </w:rPr>
        <w:t xml:space="preserve">o </w:t>
      </w:r>
      <w:r w:rsidRPr="0049264F">
        <w:rPr>
          <w:rFonts w:asciiTheme="minorHAnsi" w:hAnsiTheme="minorHAnsi" w:cs="Arial"/>
          <w:b/>
          <w:sz w:val="24"/>
          <w:szCs w:val="24"/>
        </w:rPr>
        <w:t>dosažených výsledcích</w:t>
      </w:r>
    </w:p>
    <w:p w:rsidR="00385836" w:rsidRPr="0049264F" w:rsidRDefault="00385836" w:rsidP="0038583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Podávání informací</w:t>
      </w:r>
    </w:p>
    <w:p w:rsidR="00630537" w:rsidRDefault="00385836" w:rsidP="00303789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Z</w:t>
      </w:r>
      <w:r w:rsidR="0057339B" w:rsidRPr="0049264F">
        <w:rPr>
          <w:rFonts w:asciiTheme="minorHAnsi" w:hAnsiTheme="minorHAnsi" w:cs="Arial"/>
          <w:sz w:val="24"/>
          <w:szCs w:val="24"/>
        </w:rPr>
        <w:t>ákonní zástupci dítěte se mohou informovat o cílech, zaměření, formách a obsahu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vzdělávání konkretizovaných podle podmínek uplatněných v mateřské škole ve školním vzdělávacím programu, který </w:t>
      </w:r>
      <w:r w:rsidR="00CC6BE2" w:rsidRPr="0049264F">
        <w:rPr>
          <w:rFonts w:asciiTheme="minorHAnsi" w:hAnsiTheme="minorHAnsi" w:cs="Arial"/>
          <w:sz w:val="24"/>
          <w:szCs w:val="24"/>
        </w:rPr>
        <w:t>je k di</w:t>
      </w:r>
      <w:r w:rsidR="00CE4C0E" w:rsidRPr="0049264F">
        <w:rPr>
          <w:rFonts w:asciiTheme="minorHAnsi" w:hAnsiTheme="minorHAnsi" w:cs="Arial"/>
          <w:sz w:val="24"/>
          <w:szCs w:val="24"/>
        </w:rPr>
        <w:t>s</w:t>
      </w:r>
      <w:r w:rsidR="00CC6BE2" w:rsidRPr="0049264F">
        <w:rPr>
          <w:rFonts w:asciiTheme="minorHAnsi" w:hAnsiTheme="minorHAnsi" w:cs="Arial"/>
          <w:sz w:val="24"/>
          <w:szCs w:val="24"/>
        </w:rPr>
        <w:t>pozici na webových stránkách školy (</w:t>
      </w:r>
      <w:r w:rsidR="00CC6BE2" w:rsidRPr="006F5E5C">
        <w:rPr>
          <w:rFonts w:asciiTheme="minorHAnsi" w:hAnsiTheme="minorHAnsi" w:cs="Arial"/>
          <w:b/>
          <w:sz w:val="24"/>
          <w:szCs w:val="24"/>
          <w:u w:val="single"/>
        </w:rPr>
        <w:t>www. skolasanov.cz</w:t>
      </w:r>
      <w:r w:rsidR="00CC6BE2" w:rsidRPr="0049264F">
        <w:rPr>
          <w:rFonts w:asciiTheme="minorHAnsi" w:hAnsiTheme="minorHAnsi" w:cs="Arial"/>
          <w:sz w:val="24"/>
          <w:szCs w:val="24"/>
        </w:rPr>
        <w:t xml:space="preserve"> – sekce MŠ) nebo je k nahlédnutí v</w:t>
      </w:r>
      <w:r w:rsidR="006F5E5C">
        <w:rPr>
          <w:rFonts w:asciiTheme="minorHAnsi" w:hAnsiTheme="minorHAnsi" w:cs="Arial"/>
          <w:sz w:val="24"/>
          <w:szCs w:val="24"/>
        </w:rPr>
        <w:t xml:space="preserve"> šatně </w:t>
      </w:r>
      <w:r w:rsidR="00CC6BE2" w:rsidRPr="0049264F">
        <w:rPr>
          <w:rFonts w:asciiTheme="minorHAnsi" w:hAnsiTheme="minorHAnsi" w:cs="Arial"/>
          <w:sz w:val="24"/>
          <w:szCs w:val="24"/>
        </w:rPr>
        <w:t>MŠ</w:t>
      </w:r>
      <w:r w:rsidR="006F5E5C">
        <w:rPr>
          <w:rFonts w:asciiTheme="minorHAnsi" w:hAnsiTheme="minorHAnsi" w:cs="Arial"/>
          <w:sz w:val="24"/>
          <w:szCs w:val="24"/>
        </w:rPr>
        <w:t xml:space="preserve">, nebo od září 2020 na novém </w:t>
      </w:r>
      <w:proofErr w:type="spellStart"/>
      <w:r w:rsidR="006F5E5C">
        <w:rPr>
          <w:rFonts w:asciiTheme="minorHAnsi" w:hAnsiTheme="minorHAnsi" w:cs="Arial"/>
          <w:sz w:val="24"/>
          <w:szCs w:val="24"/>
        </w:rPr>
        <w:t>WEBu</w:t>
      </w:r>
      <w:proofErr w:type="spellEnd"/>
      <w:r w:rsidR="006F5E5C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6F5E5C">
        <w:rPr>
          <w:rFonts w:asciiTheme="minorHAnsi" w:hAnsiTheme="minorHAnsi" w:cs="Arial"/>
          <w:sz w:val="24"/>
          <w:szCs w:val="24"/>
        </w:rPr>
        <w:t xml:space="preserve">MŠ:  </w:t>
      </w:r>
      <w:r w:rsidR="006F5E5C" w:rsidRPr="006F5E5C">
        <w:rPr>
          <w:rFonts w:asciiTheme="minorHAnsi" w:hAnsiTheme="minorHAnsi" w:cs="Arial"/>
          <w:b/>
          <w:sz w:val="24"/>
          <w:szCs w:val="24"/>
          <w:u w:val="single"/>
        </w:rPr>
        <w:t>www</w:t>
      </w:r>
      <w:proofErr w:type="gramEnd"/>
      <w:r w:rsidR="006F5E5C" w:rsidRPr="006F5E5C">
        <w:rPr>
          <w:rFonts w:asciiTheme="minorHAnsi" w:hAnsiTheme="minorHAnsi" w:cs="Arial"/>
          <w:b/>
          <w:sz w:val="24"/>
          <w:szCs w:val="24"/>
          <w:u w:val="single"/>
        </w:rPr>
        <w:t>.mssanov.cz</w:t>
      </w:r>
      <w:r w:rsidR="00CC6BE2" w:rsidRPr="0049264F">
        <w:rPr>
          <w:rFonts w:asciiTheme="minorHAnsi" w:hAnsiTheme="minorHAnsi" w:cs="Arial"/>
          <w:sz w:val="24"/>
          <w:szCs w:val="24"/>
        </w:rPr>
        <w:t>.</w:t>
      </w:r>
    </w:p>
    <w:p w:rsidR="00303789" w:rsidRPr="0049264F" w:rsidRDefault="00385836" w:rsidP="00303789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 xml:space="preserve"> Z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ákonní zástupci se mohou průběžně během roku informovat u </w:t>
      </w:r>
      <w:r w:rsidR="000D61BF">
        <w:rPr>
          <w:rFonts w:asciiTheme="minorHAnsi" w:hAnsiTheme="minorHAnsi" w:cs="Arial"/>
          <w:sz w:val="24"/>
          <w:szCs w:val="24"/>
        </w:rPr>
        <w:t>učitelky MŠ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o průběhu a výsledcích vzdělávání dítěte</w:t>
      </w:r>
      <w:r w:rsidR="000D61BF">
        <w:rPr>
          <w:rFonts w:asciiTheme="minorHAnsi" w:hAnsiTheme="minorHAnsi" w:cs="Arial"/>
          <w:sz w:val="24"/>
          <w:szCs w:val="24"/>
        </w:rPr>
        <w:t xml:space="preserve"> a to nejlépe v předem domluvených konzultačních hodinách</w:t>
      </w:r>
      <w:r w:rsidRPr="0049264F">
        <w:rPr>
          <w:rFonts w:asciiTheme="minorHAnsi" w:hAnsiTheme="minorHAnsi" w:cs="Arial"/>
          <w:sz w:val="24"/>
          <w:szCs w:val="24"/>
        </w:rPr>
        <w:t>. I</w:t>
      </w:r>
      <w:r w:rsidR="0057339B" w:rsidRPr="0049264F">
        <w:rPr>
          <w:rFonts w:asciiTheme="minorHAnsi" w:hAnsiTheme="minorHAnsi" w:cs="Arial"/>
          <w:sz w:val="24"/>
          <w:szCs w:val="24"/>
        </w:rPr>
        <w:t>nformace, týkající se stravování, podává vedoucí stravování ZŠ</w:t>
      </w:r>
      <w:r w:rsidR="0025599A" w:rsidRPr="0049264F">
        <w:rPr>
          <w:rFonts w:asciiTheme="minorHAnsi" w:hAnsiTheme="minorHAnsi" w:cs="Arial"/>
          <w:sz w:val="24"/>
          <w:szCs w:val="24"/>
        </w:rPr>
        <w:t xml:space="preserve"> a MŠ</w:t>
      </w:r>
      <w:r w:rsidRPr="0049264F">
        <w:rPr>
          <w:rFonts w:asciiTheme="minorHAnsi" w:hAnsiTheme="minorHAnsi" w:cs="Arial"/>
          <w:sz w:val="24"/>
          <w:szCs w:val="24"/>
        </w:rPr>
        <w:t>.</w:t>
      </w:r>
      <w:r w:rsidR="00303789" w:rsidRPr="0049264F">
        <w:rPr>
          <w:rFonts w:asciiTheme="minorHAnsi" w:hAnsiTheme="minorHAnsi" w:cs="Arial"/>
          <w:sz w:val="24"/>
          <w:szCs w:val="24"/>
        </w:rPr>
        <w:t xml:space="preserve"> </w:t>
      </w:r>
    </w:p>
    <w:p w:rsidR="00303789" w:rsidRPr="0049264F" w:rsidRDefault="00303789" w:rsidP="00303789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Pokud mateřská škola organizuje a pořádá akce, jako jsou výlety, exkurze, divadelní a filmová představení pro děti, besídky, dětské dny apod., informuje o tom v dostatečném předstihu zákonné zástupce dětí prostřednictvím osobního sdělení, popřípadě písemným upozorněním umístěným na nástěnkách v šatně nebo informací na internetových stránkách školy. Náklady spojené s výlety a s ostatními doprovodnými akcemi h</w:t>
      </w:r>
      <w:r w:rsidR="0025599A" w:rsidRPr="0049264F">
        <w:rPr>
          <w:rFonts w:asciiTheme="minorHAnsi" w:hAnsiTheme="minorHAnsi" w:cs="Arial"/>
          <w:sz w:val="24"/>
          <w:szCs w:val="24"/>
        </w:rPr>
        <w:t xml:space="preserve">radí po předchozí domluvě zákonní zástupci dítěte. </w:t>
      </w:r>
    </w:p>
    <w:p w:rsidR="007F62BB" w:rsidRPr="0049264F" w:rsidRDefault="007F62BB" w:rsidP="00303789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385836" w:rsidRPr="0049264F" w:rsidRDefault="00385836" w:rsidP="0038583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Třídní schůzky, komunikace s rodiči</w:t>
      </w:r>
    </w:p>
    <w:p w:rsidR="00303789" w:rsidRPr="0049264F" w:rsidRDefault="00385836" w:rsidP="00385836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V</w:t>
      </w:r>
      <w:r w:rsidR="0057339B" w:rsidRPr="0049264F">
        <w:rPr>
          <w:rFonts w:asciiTheme="minorHAnsi" w:hAnsiTheme="minorHAnsi" w:cs="Arial"/>
          <w:sz w:val="24"/>
          <w:szCs w:val="24"/>
        </w:rPr>
        <w:t>edoucí učitelka mateřské školy zpravidla dvakrát ročně svolává třídní schůzky, na kterých jsou zákonní zástupci dětí pravidelně informováni o všech rozhodnutích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a záměrech mateřské školy, týkajících se podstatných záležitostí vzdělávání dětí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- v případě nezbytné potřeby je možné svolat mimořádnou schůzku zákonných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zástupců s vedením mateřské školy</w:t>
      </w:r>
      <w:r w:rsidR="007F62BB" w:rsidRPr="0049264F">
        <w:rPr>
          <w:rFonts w:asciiTheme="minorHAnsi" w:hAnsiTheme="minorHAnsi" w:cs="Arial"/>
          <w:sz w:val="24"/>
          <w:szCs w:val="24"/>
        </w:rPr>
        <w:t>,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a to zejména z provozních důvodů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- zákonní zástupci si mohou domluvit s ředitelkou školy nebo vedoucí učitelkou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mateřské školy individuální pohovor, na kterém budou projednány podstatné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připomínky zákonných zástupců ke vzdělávání dítěte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k osobnímu projednání závažných otázek týkajících se vzdělávání a chování dítěte</w:t>
      </w:r>
      <w:r w:rsidRPr="0049264F">
        <w:rPr>
          <w:rFonts w:asciiTheme="minorHAnsi" w:hAnsiTheme="minorHAnsi" w:cs="Arial"/>
          <w:sz w:val="24"/>
          <w:szCs w:val="24"/>
        </w:rPr>
        <w:t>.</w:t>
      </w:r>
    </w:p>
    <w:p w:rsidR="007F62BB" w:rsidRPr="0049264F" w:rsidRDefault="007F62BB" w:rsidP="00385836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303789" w:rsidRPr="0049264F" w:rsidRDefault="00303789" w:rsidP="00385836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7339B" w:rsidRPr="0049264F" w:rsidRDefault="0057339B" w:rsidP="005D523E">
      <w:pPr>
        <w:pStyle w:val="Standarduser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49264F">
        <w:rPr>
          <w:rFonts w:asciiTheme="minorHAnsi" w:hAnsiTheme="minorHAnsi" w:cs="Arial"/>
          <w:b/>
          <w:bCs/>
          <w:sz w:val="28"/>
          <w:szCs w:val="28"/>
        </w:rPr>
        <w:t>Vnitřní režim mateřské školy</w:t>
      </w:r>
    </w:p>
    <w:p w:rsidR="0057339B" w:rsidRPr="0049264F" w:rsidRDefault="0057339B" w:rsidP="005D523E">
      <w:pPr>
        <w:pStyle w:val="Standarduser"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Podmínky provozu a organizace vzdělávání v mateřské škole</w:t>
      </w:r>
    </w:p>
    <w:p w:rsidR="00EF11C9" w:rsidRPr="0049264F" w:rsidRDefault="00EF11C9" w:rsidP="00385836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M</w:t>
      </w:r>
      <w:r w:rsidR="0057339B" w:rsidRPr="0049264F">
        <w:rPr>
          <w:rFonts w:asciiTheme="minorHAnsi" w:hAnsiTheme="minorHAnsi" w:cs="Arial"/>
          <w:sz w:val="24"/>
          <w:szCs w:val="24"/>
        </w:rPr>
        <w:t>ateřská škola</w:t>
      </w:r>
      <w:r w:rsidRPr="0049264F">
        <w:rPr>
          <w:rFonts w:asciiTheme="minorHAnsi" w:hAnsiTheme="minorHAnsi" w:cs="Arial"/>
          <w:sz w:val="24"/>
          <w:szCs w:val="24"/>
        </w:rPr>
        <w:t>:</w:t>
      </w:r>
    </w:p>
    <w:p w:rsidR="0057339B" w:rsidRPr="0049264F" w:rsidRDefault="0057339B" w:rsidP="005D523E">
      <w:pPr>
        <w:pStyle w:val="Standarduser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je zřízena jako škola s celodenním provozem s určenou dobou</w:t>
      </w:r>
      <w:r w:rsidR="00EF11C9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205B21">
        <w:rPr>
          <w:rFonts w:asciiTheme="minorHAnsi" w:hAnsiTheme="minorHAnsi" w:cs="Arial"/>
          <w:sz w:val="24"/>
          <w:szCs w:val="24"/>
        </w:rPr>
        <w:t>pobytu pro děti od 6,30 do 16,3</w:t>
      </w:r>
      <w:r w:rsidRPr="0049264F">
        <w:rPr>
          <w:rFonts w:asciiTheme="minorHAnsi" w:hAnsiTheme="minorHAnsi" w:cs="Arial"/>
          <w:sz w:val="24"/>
          <w:szCs w:val="24"/>
        </w:rPr>
        <w:t>0 hodin</w:t>
      </w:r>
      <w:r w:rsidR="00EF11C9" w:rsidRPr="0049264F">
        <w:rPr>
          <w:rFonts w:asciiTheme="minorHAnsi" w:hAnsiTheme="minorHAnsi" w:cs="Arial"/>
          <w:sz w:val="24"/>
          <w:szCs w:val="24"/>
        </w:rPr>
        <w:t>.</w:t>
      </w:r>
    </w:p>
    <w:p w:rsidR="0057339B" w:rsidRPr="0049264F" w:rsidRDefault="0057339B" w:rsidP="005D523E">
      <w:pPr>
        <w:pStyle w:val="Standarduser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 xml:space="preserve">má 2 </w:t>
      </w:r>
      <w:r w:rsidR="00630537">
        <w:rPr>
          <w:rFonts w:asciiTheme="minorHAnsi" w:hAnsiTheme="minorHAnsi" w:cs="Arial"/>
          <w:sz w:val="24"/>
          <w:szCs w:val="24"/>
        </w:rPr>
        <w:t>heterogenní třídy</w:t>
      </w:r>
      <w:r w:rsidRPr="0049264F">
        <w:rPr>
          <w:rFonts w:asciiTheme="minorHAnsi" w:hAnsiTheme="minorHAnsi" w:cs="Arial"/>
          <w:sz w:val="24"/>
          <w:szCs w:val="24"/>
        </w:rPr>
        <w:t xml:space="preserve"> se všeobecným zaměřením</w:t>
      </w:r>
      <w:r w:rsidR="00630537">
        <w:rPr>
          <w:rFonts w:asciiTheme="minorHAnsi" w:hAnsiTheme="minorHAnsi" w:cs="Arial"/>
          <w:sz w:val="24"/>
          <w:szCs w:val="24"/>
        </w:rPr>
        <w:t xml:space="preserve"> </w:t>
      </w:r>
    </w:p>
    <w:p w:rsidR="00EF11C9" w:rsidRPr="0049264F" w:rsidRDefault="0057339B" w:rsidP="005D523E">
      <w:pPr>
        <w:pStyle w:val="Standarduser"/>
        <w:numPr>
          <w:ilvl w:val="0"/>
          <w:numId w:val="1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může organizovat školní výlety a další akce související s výchovně vzdělávací</w:t>
      </w:r>
      <w:r w:rsidR="00EF11C9" w:rsidRPr="0049264F">
        <w:rPr>
          <w:rFonts w:asciiTheme="minorHAnsi" w:hAnsiTheme="minorHAnsi" w:cs="Arial"/>
          <w:sz w:val="24"/>
          <w:szCs w:val="24"/>
        </w:rPr>
        <w:t xml:space="preserve"> </w:t>
      </w:r>
    </w:p>
    <w:p w:rsidR="0057339B" w:rsidRPr="0049264F" w:rsidRDefault="0057339B" w:rsidP="00EF11C9">
      <w:pPr>
        <w:pStyle w:val="Standarduser"/>
        <w:spacing w:after="0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činností</w:t>
      </w:r>
    </w:p>
    <w:p w:rsidR="002129B8" w:rsidRDefault="002129B8" w:rsidP="00EF11C9">
      <w:pPr>
        <w:pStyle w:val="Standarduser"/>
        <w:spacing w:after="0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AC2B47" w:rsidRDefault="00AC2B47" w:rsidP="00EF11C9">
      <w:pPr>
        <w:pStyle w:val="Standarduser"/>
        <w:spacing w:after="0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AC2B47" w:rsidRPr="0049264F" w:rsidRDefault="00AC2B47" w:rsidP="00EF11C9">
      <w:pPr>
        <w:pStyle w:val="Standarduser"/>
        <w:spacing w:after="0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EF11C9" w:rsidRPr="0049264F" w:rsidRDefault="00EF11C9" w:rsidP="00EF11C9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Ustanovení k provozu školy:</w:t>
      </w:r>
    </w:p>
    <w:p w:rsidR="00EF11C9" w:rsidRPr="0049264F" w:rsidRDefault="0057339B" w:rsidP="005D523E">
      <w:pPr>
        <w:pStyle w:val="Standarduser"/>
        <w:numPr>
          <w:ilvl w:val="0"/>
          <w:numId w:val="12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provoz mateřské školy bývá po projednání s ředitelkou školy a se zřizovatelem</w:t>
      </w:r>
      <w:r w:rsidR="00EF11C9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 xml:space="preserve">přerušen nebo omezen v měsíci červenci a srpnu a to zejména </w:t>
      </w:r>
      <w:r w:rsidR="00AC2B47">
        <w:rPr>
          <w:rFonts w:asciiTheme="minorHAnsi" w:hAnsiTheme="minorHAnsi" w:cs="Arial"/>
          <w:sz w:val="24"/>
          <w:szCs w:val="24"/>
        </w:rPr>
        <w:t>z důvodu nutných oprav a úprav a čerpání řádné dovolené</w:t>
      </w:r>
      <w:r w:rsidR="00EF11C9" w:rsidRPr="0049264F">
        <w:rPr>
          <w:rFonts w:asciiTheme="minorHAnsi" w:hAnsiTheme="minorHAnsi" w:cs="Arial"/>
          <w:sz w:val="24"/>
          <w:szCs w:val="24"/>
        </w:rPr>
        <w:t>.</w:t>
      </w:r>
    </w:p>
    <w:p w:rsidR="00EF11C9" w:rsidRPr="0049264F" w:rsidRDefault="0057339B" w:rsidP="005D523E">
      <w:pPr>
        <w:pStyle w:val="Standarduser"/>
        <w:numPr>
          <w:ilvl w:val="0"/>
          <w:numId w:val="12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informace o omezení nebo přerušení provozu mateřské školy bude zveřejněna na nástěnce pro rodiče</w:t>
      </w:r>
      <w:r w:rsidR="002129B8" w:rsidRPr="0049264F">
        <w:rPr>
          <w:rFonts w:asciiTheme="minorHAnsi" w:hAnsiTheme="minorHAnsi" w:cs="Arial"/>
          <w:sz w:val="24"/>
          <w:szCs w:val="24"/>
        </w:rPr>
        <w:t xml:space="preserve"> a na webu MŠ</w:t>
      </w:r>
      <w:r w:rsidRPr="0049264F">
        <w:rPr>
          <w:rFonts w:asciiTheme="minorHAnsi" w:hAnsiTheme="minorHAnsi" w:cs="Arial"/>
          <w:sz w:val="24"/>
          <w:szCs w:val="24"/>
        </w:rPr>
        <w:t xml:space="preserve"> neprodleně poté, kdy omezení nebo přerušení provozu bude</w:t>
      </w:r>
      <w:r w:rsidR="00EF11C9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projednáno se zřizovatelem, v případě plánovaného uzavření dva měsíce před uzavřením</w:t>
      </w:r>
    </w:p>
    <w:p w:rsidR="00EF11C9" w:rsidRPr="0049264F" w:rsidRDefault="0057339B" w:rsidP="005D523E">
      <w:pPr>
        <w:pStyle w:val="Standarduser"/>
        <w:numPr>
          <w:ilvl w:val="0"/>
          <w:numId w:val="12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oblečení si děti ukládají v šatně MŠ na určené místo označené značkou, je třeba,</w:t>
      </w:r>
      <w:r w:rsidR="00EF11C9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aby bylo volné a pohodlné, aby dětem umožňovalo pohyb a usnadňovalo</w:t>
      </w:r>
      <w:r w:rsidR="00EF11C9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samostatnost v</w:t>
      </w:r>
      <w:r w:rsidR="00EF11C9" w:rsidRPr="0049264F">
        <w:rPr>
          <w:rFonts w:asciiTheme="minorHAnsi" w:hAnsiTheme="minorHAnsi" w:cs="Arial"/>
          <w:sz w:val="24"/>
          <w:szCs w:val="24"/>
        </w:rPr>
        <w:t> </w:t>
      </w:r>
      <w:r w:rsidRPr="0049264F">
        <w:rPr>
          <w:rFonts w:asciiTheme="minorHAnsi" w:hAnsiTheme="minorHAnsi" w:cs="Arial"/>
          <w:sz w:val="24"/>
          <w:szCs w:val="24"/>
        </w:rPr>
        <w:t>sebeobsluze</w:t>
      </w:r>
    </w:p>
    <w:p w:rsidR="00EF11C9" w:rsidRPr="0049264F" w:rsidRDefault="0057339B" w:rsidP="005D523E">
      <w:pPr>
        <w:pStyle w:val="Standarduser"/>
        <w:numPr>
          <w:ilvl w:val="0"/>
          <w:numId w:val="12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přezůvky jsou pevné, podporující správný vývoj dětské nohy a zajišťující bezpečnost</w:t>
      </w:r>
      <w:r w:rsidR="00EF11C9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při pohybu</w:t>
      </w:r>
    </w:p>
    <w:p w:rsidR="00EF11C9" w:rsidRPr="0049264F" w:rsidRDefault="0057339B" w:rsidP="005D523E">
      <w:pPr>
        <w:pStyle w:val="Standarduser"/>
        <w:numPr>
          <w:ilvl w:val="0"/>
          <w:numId w:val="12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oblečení pro pobyt venku nemůže být z hygienických důvodů totožné s</w:t>
      </w:r>
      <w:r w:rsidR="00EF11C9" w:rsidRPr="0049264F">
        <w:rPr>
          <w:rFonts w:asciiTheme="minorHAnsi" w:hAnsiTheme="minorHAnsi" w:cs="Arial"/>
          <w:sz w:val="24"/>
          <w:szCs w:val="24"/>
        </w:rPr>
        <w:t> </w:t>
      </w:r>
      <w:r w:rsidRPr="0049264F">
        <w:rPr>
          <w:rFonts w:asciiTheme="minorHAnsi" w:hAnsiTheme="minorHAnsi" w:cs="Arial"/>
          <w:sz w:val="24"/>
          <w:szCs w:val="24"/>
        </w:rPr>
        <w:t>oblečením</w:t>
      </w:r>
      <w:r w:rsidR="00EF11C9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pro pobyt v MŠ, v šatně v sáčku má každé dítě náhradní základní oblečení pro</w:t>
      </w:r>
      <w:r w:rsidR="00EF11C9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případ</w:t>
      </w:r>
      <w:r w:rsidR="00EF11C9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znečištění</w:t>
      </w:r>
    </w:p>
    <w:p w:rsidR="00EF11C9" w:rsidRPr="0049264F" w:rsidRDefault="0057339B" w:rsidP="005D523E">
      <w:pPr>
        <w:pStyle w:val="Standarduser"/>
        <w:numPr>
          <w:ilvl w:val="0"/>
          <w:numId w:val="12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 xml:space="preserve">ložní prádlo se převléká 1x za 3 týdny a jeho praní zajišťuje </w:t>
      </w:r>
      <w:r w:rsidR="002129B8" w:rsidRPr="0049264F">
        <w:rPr>
          <w:rFonts w:asciiTheme="minorHAnsi" w:hAnsiTheme="minorHAnsi" w:cs="Arial"/>
          <w:sz w:val="24"/>
          <w:szCs w:val="24"/>
        </w:rPr>
        <w:t>MŠ</w:t>
      </w:r>
      <w:r w:rsidRPr="0049264F">
        <w:rPr>
          <w:rFonts w:asciiTheme="minorHAnsi" w:hAnsiTheme="minorHAnsi" w:cs="Arial"/>
          <w:sz w:val="24"/>
          <w:szCs w:val="24"/>
        </w:rPr>
        <w:t>, stejně jako</w:t>
      </w:r>
      <w:r w:rsidR="00EF11C9" w:rsidRPr="0049264F">
        <w:rPr>
          <w:rFonts w:asciiTheme="minorHAnsi" w:hAnsiTheme="minorHAnsi" w:cs="Arial"/>
          <w:sz w:val="24"/>
          <w:szCs w:val="24"/>
        </w:rPr>
        <w:t xml:space="preserve"> ručníky, které se mění </w:t>
      </w:r>
      <w:r w:rsidRPr="0049264F">
        <w:rPr>
          <w:rFonts w:asciiTheme="minorHAnsi" w:hAnsiTheme="minorHAnsi" w:cs="Arial"/>
          <w:sz w:val="24"/>
          <w:szCs w:val="24"/>
        </w:rPr>
        <w:t>nejdéle 1x týdně</w:t>
      </w:r>
    </w:p>
    <w:p w:rsidR="00EF11C9" w:rsidRPr="0049264F" w:rsidRDefault="0057339B" w:rsidP="005D523E">
      <w:pPr>
        <w:pStyle w:val="Standarduser"/>
        <w:numPr>
          <w:ilvl w:val="0"/>
          <w:numId w:val="12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děti si d</w:t>
      </w:r>
      <w:r w:rsidR="000C0482">
        <w:rPr>
          <w:rFonts w:asciiTheme="minorHAnsi" w:hAnsiTheme="minorHAnsi" w:cs="Arial"/>
          <w:sz w:val="24"/>
          <w:szCs w:val="24"/>
        </w:rPr>
        <w:t xml:space="preserve">o MŠ přinesou </w:t>
      </w:r>
      <w:r w:rsidR="00205B21">
        <w:rPr>
          <w:rFonts w:asciiTheme="minorHAnsi" w:hAnsiTheme="minorHAnsi" w:cs="Arial"/>
          <w:sz w:val="24"/>
          <w:szCs w:val="24"/>
        </w:rPr>
        <w:t xml:space="preserve">papírové </w:t>
      </w:r>
      <w:r w:rsidR="000C0482">
        <w:rPr>
          <w:rFonts w:asciiTheme="minorHAnsi" w:hAnsiTheme="minorHAnsi" w:cs="Arial"/>
          <w:sz w:val="24"/>
          <w:szCs w:val="24"/>
        </w:rPr>
        <w:t>kapesníky</w:t>
      </w:r>
    </w:p>
    <w:p w:rsidR="00270EEB" w:rsidRPr="0055470A" w:rsidRDefault="0057339B" w:rsidP="005D523E">
      <w:pPr>
        <w:pStyle w:val="Standarduser"/>
        <w:numPr>
          <w:ilvl w:val="0"/>
          <w:numId w:val="12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55470A">
        <w:rPr>
          <w:rFonts w:asciiTheme="minorHAnsi" w:hAnsiTheme="minorHAnsi" w:cs="Arial"/>
          <w:sz w:val="24"/>
          <w:szCs w:val="24"/>
        </w:rPr>
        <w:t>zákonní zástupci odpovídají za obsah kapes dětí při příchodu dítěte do MŠ – dbají</w:t>
      </w:r>
      <w:r w:rsidR="00270EEB" w:rsidRPr="0055470A">
        <w:rPr>
          <w:rFonts w:asciiTheme="minorHAnsi" w:hAnsiTheme="minorHAnsi" w:cs="Arial"/>
          <w:sz w:val="24"/>
          <w:szCs w:val="24"/>
        </w:rPr>
        <w:t xml:space="preserve"> </w:t>
      </w:r>
      <w:r w:rsidRPr="0055470A">
        <w:rPr>
          <w:rFonts w:asciiTheme="minorHAnsi" w:hAnsiTheme="minorHAnsi" w:cs="Arial"/>
          <w:sz w:val="24"/>
          <w:szCs w:val="24"/>
        </w:rPr>
        <w:t>na to, aby děti nenosily do MŠ předměty nebezpečné a zdraví škodlivé</w:t>
      </w:r>
    </w:p>
    <w:p w:rsidR="00270EEB" w:rsidRPr="0049264F" w:rsidRDefault="0057339B" w:rsidP="005D523E">
      <w:pPr>
        <w:pStyle w:val="Standarduser"/>
        <w:numPr>
          <w:ilvl w:val="0"/>
          <w:numId w:val="12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dále se nedoporučuje, aby děti přinášely do MŠ cenné věci nebo drahé hračky,</w:t>
      </w:r>
      <w:r w:rsidR="00270EEB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škola za tyto předměty neodpovídá</w:t>
      </w:r>
    </w:p>
    <w:p w:rsidR="00270EEB" w:rsidRDefault="0057339B" w:rsidP="005D523E">
      <w:pPr>
        <w:pStyle w:val="Standarduser"/>
        <w:numPr>
          <w:ilvl w:val="0"/>
          <w:numId w:val="12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mateřská škola pracuje podle vlastního školního vzdělávacího programu, který je</w:t>
      </w:r>
      <w:r w:rsidR="00270EEB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natolik flexibilní, aby učitelky mohly reagovat na změny či aktuální potřeby dětí</w:t>
      </w:r>
      <w:r w:rsidR="003C5271" w:rsidRPr="0049264F">
        <w:rPr>
          <w:rFonts w:asciiTheme="minorHAnsi" w:hAnsiTheme="minorHAnsi" w:cs="Arial"/>
          <w:sz w:val="24"/>
          <w:szCs w:val="24"/>
        </w:rPr>
        <w:tab/>
      </w:r>
    </w:p>
    <w:p w:rsidR="00221EE7" w:rsidRPr="0049264F" w:rsidRDefault="00221EE7" w:rsidP="00221EE7">
      <w:pPr>
        <w:pStyle w:val="Standarduser"/>
        <w:spacing w:after="0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57339B" w:rsidRPr="0049264F" w:rsidRDefault="0057339B" w:rsidP="005D523E">
      <w:pPr>
        <w:pStyle w:val="Standarduser"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Vnitřní denní režim při vzdělávání dětí, způsob omlouvání dětí zákonnými</w:t>
      </w:r>
    </w:p>
    <w:p w:rsidR="0057339B" w:rsidRPr="0049264F" w:rsidRDefault="0057339B" w:rsidP="00270EEB">
      <w:pPr>
        <w:pStyle w:val="Standarduser"/>
        <w:spacing w:after="0"/>
        <w:ind w:left="72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zástupci</w:t>
      </w:r>
    </w:p>
    <w:p w:rsidR="00270EEB" w:rsidRPr="0049264F" w:rsidRDefault="0057339B" w:rsidP="002B47A4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Den v mateřské škole</w:t>
      </w:r>
      <w:r w:rsidR="002B47A4" w:rsidRPr="0049264F">
        <w:rPr>
          <w:rFonts w:asciiTheme="minorHAnsi" w:hAnsiTheme="minorHAnsi" w:cs="Arial"/>
          <w:sz w:val="24"/>
          <w:szCs w:val="24"/>
        </w:rPr>
        <w:t xml:space="preserve"> zahrnuje </w:t>
      </w:r>
      <w:r w:rsidRPr="0049264F">
        <w:rPr>
          <w:rFonts w:asciiTheme="minorHAnsi" w:hAnsiTheme="minorHAnsi" w:cs="Arial"/>
          <w:sz w:val="24"/>
          <w:szCs w:val="24"/>
        </w:rPr>
        <w:t>scházení dětí, volné hry a činnosti v centrech ak</w:t>
      </w:r>
      <w:r w:rsidR="000C0482">
        <w:rPr>
          <w:rFonts w:asciiTheme="minorHAnsi" w:hAnsiTheme="minorHAnsi" w:cs="Arial"/>
          <w:sz w:val="24"/>
          <w:szCs w:val="24"/>
        </w:rPr>
        <w:t>tivit, ranní kruh, preventivní</w:t>
      </w:r>
      <w:r w:rsidRPr="0049264F">
        <w:rPr>
          <w:rFonts w:asciiTheme="minorHAnsi" w:hAnsiTheme="minorHAnsi" w:cs="Arial"/>
          <w:sz w:val="24"/>
          <w:szCs w:val="24"/>
        </w:rPr>
        <w:t> pohybové aktivity, přesnídávku, hry a činnosti na dané téma v centrech aktivity, pobyt venku (spontánní i částečně řízené hry na hřišti nebo v přírodě, tematické vycházky), oběd, odpočinek či spánek na lůžku nebo klidové aktivity, svačinu, spontánní hry, individuální péči</w:t>
      </w:r>
      <w:r w:rsidR="002B47A4" w:rsidRPr="0049264F">
        <w:rPr>
          <w:rFonts w:asciiTheme="minorHAnsi" w:hAnsiTheme="minorHAnsi" w:cs="Arial"/>
          <w:sz w:val="24"/>
          <w:szCs w:val="24"/>
        </w:rPr>
        <w:t xml:space="preserve">. </w:t>
      </w:r>
    </w:p>
    <w:p w:rsidR="002B47A4" w:rsidRPr="0049264F" w:rsidRDefault="002B47A4" w:rsidP="002B47A4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D</w:t>
      </w:r>
      <w:r w:rsidR="0057339B" w:rsidRPr="0049264F">
        <w:rPr>
          <w:rFonts w:asciiTheme="minorHAnsi" w:hAnsiTheme="minorHAnsi" w:cs="Arial"/>
          <w:sz w:val="24"/>
          <w:szCs w:val="24"/>
        </w:rPr>
        <w:t>enní program je rámcový, umožňuje reagovat na aktuální potřeby, začleňovat</w:t>
      </w:r>
      <w:r w:rsidR="00270EEB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zvláštní akce jako jsou exkurze, návštěvy divadla a podobně, základem je</w:t>
      </w:r>
      <w:r w:rsidR="00270EEB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tříhodinový interval mezi jídly</w:t>
      </w:r>
      <w:r w:rsidRPr="0049264F">
        <w:rPr>
          <w:rFonts w:asciiTheme="minorHAnsi" w:hAnsiTheme="minorHAnsi" w:cs="Arial"/>
          <w:sz w:val="24"/>
          <w:szCs w:val="24"/>
        </w:rPr>
        <w:t>.</w:t>
      </w:r>
    </w:p>
    <w:p w:rsidR="00270EEB" w:rsidRDefault="002B47A4" w:rsidP="002B47A4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K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zajištění bezpečnosti dětí je </w:t>
      </w:r>
      <w:r w:rsidR="007E321F" w:rsidRPr="0049264F">
        <w:rPr>
          <w:rFonts w:asciiTheme="minorHAnsi" w:hAnsiTheme="minorHAnsi" w:cs="Arial"/>
          <w:sz w:val="24"/>
          <w:szCs w:val="24"/>
        </w:rPr>
        <w:t xml:space="preserve">vchod do </w:t>
      </w:r>
      <w:r w:rsidR="0057339B" w:rsidRPr="0049264F">
        <w:rPr>
          <w:rFonts w:asciiTheme="minorHAnsi" w:hAnsiTheme="minorHAnsi" w:cs="Arial"/>
          <w:sz w:val="24"/>
          <w:szCs w:val="24"/>
        </w:rPr>
        <w:t>škol</w:t>
      </w:r>
      <w:r w:rsidR="007E321F" w:rsidRPr="0049264F">
        <w:rPr>
          <w:rFonts w:asciiTheme="minorHAnsi" w:hAnsiTheme="minorHAnsi" w:cs="Arial"/>
          <w:sz w:val="24"/>
          <w:szCs w:val="24"/>
        </w:rPr>
        <w:t>y od 8,00 hodin zamyká</w:t>
      </w:r>
      <w:r w:rsidR="00B04F2E">
        <w:rPr>
          <w:rFonts w:asciiTheme="minorHAnsi" w:hAnsiTheme="minorHAnsi" w:cs="Arial"/>
          <w:sz w:val="24"/>
          <w:szCs w:val="24"/>
        </w:rPr>
        <w:t>n. V případě potřeby mohou rodiče zazvonit a budou vpuštěni do budovy školy.</w:t>
      </w:r>
      <w:r w:rsidR="000C0482">
        <w:rPr>
          <w:rFonts w:asciiTheme="minorHAnsi" w:hAnsiTheme="minorHAnsi" w:cs="Arial"/>
          <w:sz w:val="24"/>
          <w:szCs w:val="24"/>
        </w:rPr>
        <w:t xml:space="preserve"> Rodiče, kteří si vyzvedávají dět</w:t>
      </w:r>
      <w:r w:rsidR="00810B1D">
        <w:rPr>
          <w:rFonts w:asciiTheme="minorHAnsi" w:hAnsiTheme="minorHAnsi" w:cs="Arial"/>
          <w:sz w:val="24"/>
          <w:szCs w:val="24"/>
        </w:rPr>
        <w:t>i po obědě</w:t>
      </w:r>
      <w:r w:rsidR="00B46273">
        <w:rPr>
          <w:rFonts w:asciiTheme="minorHAnsi" w:hAnsiTheme="minorHAnsi" w:cs="Arial"/>
          <w:sz w:val="24"/>
          <w:szCs w:val="24"/>
        </w:rPr>
        <w:t>,</w:t>
      </w:r>
      <w:r w:rsidR="00205B21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205B21">
        <w:rPr>
          <w:rFonts w:asciiTheme="minorHAnsi" w:hAnsiTheme="minorHAnsi" w:cs="Arial"/>
          <w:sz w:val="24"/>
          <w:szCs w:val="24"/>
        </w:rPr>
        <w:t>mají</w:t>
      </w:r>
      <w:proofErr w:type="gramEnd"/>
      <w:r w:rsidR="00205B21">
        <w:rPr>
          <w:rFonts w:asciiTheme="minorHAnsi" w:hAnsiTheme="minorHAnsi" w:cs="Arial"/>
          <w:sz w:val="24"/>
          <w:szCs w:val="24"/>
        </w:rPr>
        <w:t xml:space="preserve"> možnost od 12:15 do 12:30</w:t>
      </w:r>
      <w:r w:rsidR="000C0482">
        <w:rPr>
          <w:rFonts w:asciiTheme="minorHAnsi" w:hAnsiTheme="minorHAnsi" w:cs="Arial"/>
          <w:sz w:val="24"/>
          <w:szCs w:val="24"/>
        </w:rPr>
        <w:t xml:space="preserve"> hod. Jinak je mateřská škola uzamčena až do 14:30 hod. kdy si </w:t>
      </w:r>
      <w:proofErr w:type="gramStart"/>
      <w:r w:rsidR="000C0482">
        <w:rPr>
          <w:rFonts w:asciiTheme="minorHAnsi" w:hAnsiTheme="minorHAnsi" w:cs="Arial"/>
          <w:sz w:val="24"/>
          <w:szCs w:val="24"/>
        </w:rPr>
        <w:t>mohou</w:t>
      </w:r>
      <w:proofErr w:type="gramEnd"/>
      <w:r w:rsidR="000C0482">
        <w:rPr>
          <w:rFonts w:asciiTheme="minorHAnsi" w:hAnsiTheme="minorHAnsi" w:cs="Arial"/>
          <w:sz w:val="24"/>
          <w:szCs w:val="24"/>
        </w:rPr>
        <w:t xml:space="preserve"> rodiče děti vyzvedávat </w:t>
      </w:r>
      <w:r w:rsidR="00205B21">
        <w:rPr>
          <w:rFonts w:asciiTheme="minorHAnsi" w:hAnsiTheme="minorHAnsi" w:cs="Arial"/>
          <w:sz w:val="24"/>
          <w:szCs w:val="24"/>
        </w:rPr>
        <w:t>až do konce provozu, tj. do 16:3</w:t>
      </w:r>
      <w:r w:rsidR="000C0482">
        <w:rPr>
          <w:rFonts w:asciiTheme="minorHAnsi" w:hAnsiTheme="minorHAnsi" w:cs="Arial"/>
          <w:sz w:val="24"/>
          <w:szCs w:val="24"/>
        </w:rPr>
        <w:t>0 hod.</w:t>
      </w:r>
    </w:p>
    <w:p w:rsidR="00A73B45" w:rsidRDefault="00A73B45" w:rsidP="002B47A4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30537" w:rsidRDefault="00630537" w:rsidP="002B47A4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B54AD" w:rsidRDefault="005B54AD" w:rsidP="002B47A4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B54AD" w:rsidRDefault="005B54AD" w:rsidP="002B47A4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B54AD" w:rsidRDefault="005B54AD" w:rsidP="002B47A4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3139A5" w:rsidRPr="0015273C" w:rsidRDefault="003139A5" w:rsidP="003139A5">
      <w:pPr>
        <w:pStyle w:val="Standard"/>
        <w:tabs>
          <w:tab w:val="left" w:pos="851"/>
        </w:tabs>
        <w:ind w:left="720"/>
        <w:rPr>
          <w:rFonts w:asciiTheme="minorHAnsi" w:hAnsiTheme="minorHAnsi"/>
          <w:u w:val="single"/>
        </w:rPr>
      </w:pPr>
      <w:r w:rsidRPr="00933BAD">
        <w:rPr>
          <w:rFonts w:asciiTheme="minorHAnsi" w:hAnsiTheme="minorHAnsi"/>
          <w:b/>
          <w:bCs/>
          <w:sz w:val="28"/>
          <w:szCs w:val="28"/>
        </w:rPr>
        <w:lastRenderedPageBreak/>
        <w:t xml:space="preserve">Režim dne </w:t>
      </w:r>
      <w:r>
        <w:rPr>
          <w:rFonts w:asciiTheme="minorHAnsi" w:hAnsiTheme="minorHAnsi"/>
          <w:b/>
          <w:bCs/>
          <w:sz w:val="28"/>
          <w:szCs w:val="28"/>
        </w:rPr>
        <w:t>při otevření dvou tříd ve školním roce 2020/2021</w:t>
      </w:r>
    </w:p>
    <w:tbl>
      <w:tblPr>
        <w:tblW w:w="906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3"/>
        <w:gridCol w:w="7081"/>
      </w:tblGrid>
      <w:tr w:rsidR="003139A5" w:rsidRPr="0015273C" w:rsidTr="00660566"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660566">
            <w:pPr>
              <w:pStyle w:val="Standard"/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  <w:r w:rsidRPr="00CD2639">
              <w:rPr>
                <w:rFonts w:asciiTheme="minorHAnsi" w:hAnsiTheme="minorHAnsi"/>
                <w:b/>
                <w:bCs/>
              </w:rPr>
              <w:t>REŽIM DNE DĚTÍ:</w:t>
            </w:r>
            <w:r>
              <w:rPr>
                <w:rFonts w:asciiTheme="minorHAnsi" w:hAnsiTheme="minorHAnsi"/>
                <w:b/>
                <w:bCs/>
              </w:rPr>
              <w:t xml:space="preserve"> 1. třída Broučc</w:t>
            </w:r>
            <w:r w:rsidRPr="00CD2639">
              <w:rPr>
                <w:rFonts w:asciiTheme="minorHAnsi" w:hAnsiTheme="minorHAnsi"/>
                <w:b/>
                <w:bCs/>
              </w:rPr>
              <w:t>i</w:t>
            </w:r>
          </w:p>
        </w:tc>
      </w:tr>
      <w:tr w:rsidR="003139A5" w:rsidRPr="0015273C" w:rsidTr="00D447C7">
        <w:trPr>
          <w:trHeight w:val="39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>
              <w:t xml:space="preserve">  6,30 – 8,30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 w:rsidRPr="0015273C">
              <w:t>scházení dětí, volné hry, individuální přístup</w:t>
            </w:r>
          </w:p>
        </w:tc>
      </w:tr>
      <w:tr w:rsidR="003139A5" w:rsidRPr="0015273C" w:rsidTr="0066056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6F5E5C" w:rsidP="00D447C7">
            <w:pPr>
              <w:pStyle w:val="Bezmezer"/>
            </w:pPr>
            <w:r>
              <w:t xml:space="preserve">  8,30 – 9,00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 w:rsidRPr="0015273C">
              <w:t xml:space="preserve">ranní kruh, zdravotní a protahovací cvičení, pohybové </w:t>
            </w:r>
            <w:proofErr w:type="gramStart"/>
            <w:r w:rsidRPr="0015273C">
              <w:t>aktiv</w:t>
            </w:r>
            <w:r>
              <w:t xml:space="preserve">ity, </w:t>
            </w:r>
            <w:r w:rsidRPr="0015273C">
              <w:t xml:space="preserve"> hygiena</w:t>
            </w:r>
            <w:proofErr w:type="gramEnd"/>
          </w:p>
        </w:tc>
      </w:tr>
      <w:tr w:rsidR="003139A5" w:rsidRPr="0015273C" w:rsidTr="0066056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6F5E5C" w:rsidP="006F5E5C">
            <w:pPr>
              <w:pStyle w:val="Bezmezer"/>
            </w:pPr>
            <w:r>
              <w:t xml:space="preserve">  </w:t>
            </w:r>
            <w:r w:rsidR="003139A5">
              <w:t>9,00</w:t>
            </w:r>
            <w:r>
              <w:t xml:space="preserve"> – 9,15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>
              <w:t>ranní svačina</w:t>
            </w:r>
          </w:p>
        </w:tc>
      </w:tr>
      <w:tr w:rsidR="003139A5" w:rsidRPr="0015273C" w:rsidTr="0066056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23301A" w:rsidRDefault="006F5E5C" w:rsidP="00D447C7">
            <w:pPr>
              <w:pStyle w:val="Bezmezer"/>
            </w:pPr>
            <w:r>
              <w:t xml:space="preserve">  9,15 – 9,45</w:t>
            </w:r>
          </w:p>
          <w:p w:rsidR="003139A5" w:rsidRPr="0023301A" w:rsidRDefault="003139A5" w:rsidP="00D447C7">
            <w:pPr>
              <w:pStyle w:val="Bezmezer"/>
            </w:pPr>
            <w:r w:rsidRPr="0023301A">
              <w:t xml:space="preserve">         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 w:rsidRPr="0015273C">
              <w:t xml:space="preserve">  individuální a skupinové řízené vzdělávací činnosti, hygiena, příprava na pobyt venku</w:t>
            </w:r>
          </w:p>
        </w:tc>
      </w:tr>
      <w:tr w:rsidR="003139A5" w:rsidRPr="0015273C" w:rsidTr="00D447C7">
        <w:trPr>
          <w:trHeight w:val="64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23301A" w:rsidRDefault="006F5E5C" w:rsidP="00D447C7">
            <w:pPr>
              <w:pStyle w:val="Bezmezer"/>
            </w:pPr>
            <w:r>
              <w:t xml:space="preserve">  9,45 – 11,45</w:t>
            </w:r>
          </w:p>
          <w:p w:rsidR="003139A5" w:rsidRPr="0023301A" w:rsidRDefault="006F5E5C" w:rsidP="00D447C7">
            <w:pPr>
              <w:pStyle w:val="Bezmezer"/>
            </w:pPr>
            <w:r>
              <w:t>11,45 - 11:5</w:t>
            </w:r>
            <w:r w:rsidR="003139A5">
              <w:t>5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7C7" w:rsidRDefault="003139A5" w:rsidP="00D447C7">
            <w:pPr>
              <w:pStyle w:val="Bezmezer"/>
            </w:pPr>
            <w:r>
              <w:t>pobyt venku</w:t>
            </w:r>
          </w:p>
          <w:p w:rsidR="003139A5" w:rsidRPr="0015273C" w:rsidRDefault="003139A5" w:rsidP="00D447C7">
            <w:pPr>
              <w:pStyle w:val="Bezmezer"/>
            </w:pPr>
            <w:r w:rsidRPr="0015273C">
              <w:t xml:space="preserve"> hygiena</w:t>
            </w:r>
          </w:p>
        </w:tc>
      </w:tr>
      <w:tr w:rsidR="003139A5" w:rsidRPr="0015273C" w:rsidTr="0066056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23301A" w:rsidRDefault="003139A5" w:rsidP="00560BF8">
            <w:pPr>
              <w:pStyle w:val="Bezmezer"/>
            </w:pPr>
            <w:r>
              <w:t>11,</w:t>
            </w:r>
            <w:r w:rsidR="00560BF8">
              <w:t>5</w:t>
            </w:r>
            <w:r w:rsidRPr="0023301A">
              <w:t>5 – 12,20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>
              <w:t xml:space="preserve">příprava na oběd, oběd, </w:t>
            </w:r>
            <w:r w:rsidRPr="0015273C">
              <w:t xml:space="preserve">odchod dětí </w:t>
            </w:r>
            <w:r>
              <w:t xml:space="preserve">po obědě </w:t>
            </w:r>
          </w:p>
        </w:tc>
      </w:tr>
      <w:tr w:rsidR="003139A5" w:rsidRPr="0015273C" w:rsidTr="0066056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23301A" w:rsidRDefault="003139A5" w:rsidP="00D447C7">
            <w:pPr>
              <w:pStyle w:val="Bezmezer"/>
            </w:pPr>
            <w:r w:rsidRPr="0023301A">
              <w:t>12,20 – 14,15</w:t>
            </w:r>
          </w:p>
          <w:p w:rsidR="003139A5" w:rsidRPr="0023301A" w:rsidRDefault="003139A5" w:rsidP="00D447C7">
            <w:pPr>
              <w:pStyle w:val="Bezmezer"/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 w:rsidRPr="0015273C">
              <w:t>hygiena, pří</w:t>
            </w:r>
            <w:r>
              <w:t>prava na odpočinek, odpočinek (</w:t>
            </w:r>
            <w:r w:rsidRPr="0015273C">
              <w:t xml:space="preserve">délka odpočinku upravovaná podle potřeby jednotlivých dětí – </w:t>
            </w:r>
            <w:proofErr w:type="spellStart"/>
            <w:r w:rsidRPr="0015273C">
              <w:t>i</w:t>
            </w:r>
            <w:r>
              <w:t>nd</w:t>
            </w:r>
            <w:proofErr w:type="spellEnd"/>
            <w:r>
              <w:t xml:space="preserve">. </w:t>
            </w:r>
            <w:proofErr w:type="gramStart"/>
            <w:r>
              <w:t>přístup</w:t>
            </w:r>
            <w:proofErr w:type="gramEnd"/>
            <w:r>
              <w:t xml:space="preserve">  a  klidové činnosti)</w:t>
            </w:r>
          </w:p>
        </w:tc>
      </w:tr>
      <w:tr w:rsidR="003139A5" w:rsidRPr="0015273C" w:rsidTr="0066056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>
              <w:t>14,15 – 14,30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 w:rsidRPr="0015273C">
              <w:t>probouzení dětí, hygiena</w:t>
            </w:r>
          </w:p>
        </w:tc>
      </w:tr>
      <w:tr w:rsidR="003139A5" w:rsidRPr="0015273C" w:rsidTr="0066056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>
              <w:t>14,30 – 14,45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>
              <w:t>odpolední s</w:t>
            </w:r>
            <w:r w:rsidRPr="0015273C">
              <w:t>vačina</w:t>
            </w:r>
          </w:p>
        </w:tc>
      </w:tr>
      <w:tr w:rsidR="003139A5" w:rsidRPr="0015273C" w:rsidTr="0066056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>
              <w:t>14,4</w:t>
            </w:r>
            <w:r w:rsidRPr="0015273C">
              <w:t>5</w:t>
            </w:r>
            <w:r>
              <w:t xml:space="preserve"> – 16,3</w:t>
            </w:r>
            <w:r w:rsidRPr="0015273C">
              <w:t>0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 w:rsidRPr="0015273C">
              <w:t>volné hry a činnosti, individuální přístup</w:t>
            </w:r>
          </w:p>
        </w:tc>
      </w:tr>
    </w:tbl>
    <w:p w:rsidR="003139A5" w:rsidRPr="0015273C" w:rsidRDefault="003139A5" w:rsidP="00D447C7">
      <w:pPr>
        <w:pStyle w:val="Bezmezer"/>
        <w:rPr>
          <w:u w:val="single"/>
        </w:rPr>
      </w:pPr>
    </w:p>
    <w:tbl>
      <w:tblPr>
        <w:tblW w:w="906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14"/>
        <w:gridCol w:w="7070"/>
      </w:tblGrid>
      <w:tr w:rsidR="003139A5" w:rsidRPr="0015273C" w:rsidTr="00660566"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 w:rsidRPr="00CD2639">
              <w:rPr>
                <w:b/>
                <w:bCs/>
              </w:rPr>
              <w:t>RE</w:t>
            </w:r>
            <w:r>
              <w:rPr>
                <w:b/>
                <w:bCs/>
              </w:rPr>
              <w:t>ŽIM DNE DĚTÍ – 2. třída Koťata</w:t>
            </w:r>
          </w:p>
        </w:tc>
      </w:tr>
      <w:tr w:rsidR="003139A5" w:rsidRPr="0015273C" w:rsidTr="0066056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>
              <w:t xml:space="preserve"> 6,30 –</w:t>
            </w:r>
            <w:r w:rsidRPr="0015273C">
              <w:t xml:space="preserve"> 8,10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 w:rsidRPr="0015273C">
              <w:t>scházení dětí, volné hry, individuální přístup</w:t>
            </w:r>
          </w:p>
        </w:tc>
      </w:tr>
      <w:tr w:rsidR="003139A5" w:rsidRPr="0015273C" w:rsidTr="0066056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>
              <w:t xml:space="preserve"> 8,10 – 8,45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 w:rsidRPr="0015273C">
              <w:t>ranní kruh, zdravotní a protahovací cvičení, pohybové aktivity, hygiena</w:t>
            </w:r>
          </w:p>
        </w:tc>
      </w:tr>
      <w:tr w:rsidR="003139A5" w:rsidRPr="0015273C" w:rsidTr="0066056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>
              <w:t xml:space="preserve"> 8,45 – 9,00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>
              <w:t>ranní svačina</w:t>
            </w:r>
          </w:p>
        </w:tc>
      </w:tr>
      <w:tr w:rsidR="003139A5" w:rsidRPr="0015273C" w:rsidTr="0066056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23301A" w:rsidRDefault="003139A5" w:rsidP="00D447C7">
            <w:pPr>
              <w:pStyle w:val="Bezmezer"/>
            </w:pPr>
            <w:r>
              <w:t xml:space="preserve"> 9,00 – 9,45</w:t>
            </w:r>
          </w:p>
          <w:p w:rsidR="003139A5" w:rsidRPr="0023301A" w:rsidRDefault="003139A5" w:rsidP="00D447C7">
            <w:pPr>
              <w:pStyle w:val="Bezmezer"/>
            </w:pPr>
            <w:r w:rsidRPr="0023301A">
              <w:t xml:space="preserve">          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 w:rsidRPr="0015273C">
              <w:t xml:space="preserve">  individuální a skupinové řízené vzdělávací činnosti, hygiena, </w:t>
            </w:r>
            <w:proofErr w:type="gramStart"/>
            <w:r w:rsidRPr="0015273C">
              <w:t>příprava   na</w:t>
            </w:r>
            <w:proofErr w:type="gramEnd"/>
            <w:r w:rsidRPr="0015273C">
              <w:t xml:space="preserve"> pobyt venku</w:t>
            </w:r>
          </w:p>
        </w:tc>
      </w:tr>
      <w:tr w:rsidR="003139A5" w:rsidRPr="0015273C" w:rsidTr="0066056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23301A" w:rsidRDefault="003139A5" w:rsidP="00D447C7">
            <w:pPr>
              <w:pStyle w:val="Bezmezer"/>
            </w:pPr>
            <w:r>
              <w:t>9,45 – 11</w:t>
            </w:r>
            <w:r w:rsidRPr="0023301A">
              <w:t>,</w:t>
            </w:r>
            <w:r>
              <w:t>45</w:t>
            </w:r>
          </w:p>
          <w:p w:rsidR="003139A5" w:rsidRPr="0023301A" w:rsidRDefault="003139A5" w:rsidP="00D447C7">
            <w:pPr>
              <w:pStyle w:val="Bezmezer"/>
            </w:pPr>
            <w:r>
              <w:t>11:45-12:00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Default="003139A5" w:rsidP="00D447C7">
            <w:pPr>
              <w:pStyle w:val="Bezmezer"/>
            </w:pPr>
            <w:r>
              <w:t>pobyt venku</w:t>
            </w:r>
          </w:p>
          <w:p w:rsidR="003139A5" w:rsidRPr="0015273C" w:rsidRDefault="003139A5" w:rsidP="00D447C7">
            <w:pPr>
              <w:pStyle w:val="Bezmezer"/>
            </w:pPr>
            <w:r w:rsidRPr="0015273C">
              <w:t>hygiena</w:t>
            </w:r>
          </w:p>
        </w:tc>
      </w:tr>
      <w:tr w:rsidR="003139A5" w:rsidRPr="0015273C" w:rsidTr="0066056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23301A" w:rsidRDefault="003139A5" w:rsidP="00D447C7">
            <w:pPr>
              <w:pStyle w:val="Bezmezer"/>
            </w:pPr>
            <w:r>
              <w:t>12,00 – 12,2</w:t>
            </w:r>
            <w:r w:rsidRPr="0023301A">
              <w:t>0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>
              <w:t>příprava na oběd, oběd</w:t>
            </w:r>
          </w:p>
        </w:tc>
      </w:tr>
      <w:tr w:rsidR="003139A5" w:rsidRPr="0015273C" w:rsidTr="0066056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>
              <w:t>12,20 – 14,15</w:t>
            </w:r>
          </w:p>
          <w:p w:rsidR="003139A5" w:rsidRPr="0015273C" w:rsidRDefault="003139A5" w:rsidP="00D447C7">
            <w:pPr>
              <w:pStyle w:val="Bezmezer"/>
            </w:pP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 w:rsidRPr="0015273C">
              <w:t xml:space="preserve">hygiena, příprava na odpočinek, odpočinek / délka odpočinku upravovaná podle potřeby jednotlivých dětí – </w:t>
            </w:r>
            <w:proofErr w:type="spellStart"/>
            <w:r w:rsidRPr="0015273C">
              <w:t>ind</w:t>
            </w:r>
            <w:proofErr w:type="spellEnd"/>
            <w:r w:rsidRPr="0015273C">
              <w:t>.</w:t>
            </w:r>
            <w:r>
              <w:t xml:space="preserve"> </w:t>
            </w:r>
            <w:proofErr w:type="gramStart"/>
            <w:r w:rsidRPr="0015273C">
              <w:t>přístup</w:t>
            </w:r>
            <w:proofErr w:type="gramEnd"/>
            <w:r w:rsidRPr="0015273C">
              <w:t xml:space="preserve">  a  klidové činnosti/ v 1. </w:t>
            </w:r>
            <w:r>
              <w:t>T</w:t>
            </w:r>
            <w:r w:rsidRPr="0015273C">
              <w:t>řídě</w:t>
            </w:r>
          </w:p>
        </w:tc>
      </w:tr>
      <w:tr w:rsidR="003139A5" w:rsidRPr="0015273C" w:rsidTr="0066056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>
              <w:t>14,15 – 14,30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>
              <w:t>probouzení dětí, hygiena</w:t>
            </w:r>
            <w:r w:rsidRPr="0015273C">
              <w:t xml:space="preserve"> </w:t>
            </w:r>
          </w:p>
        </w:tc>
      </w:tr>
      <w:tr w:rsidR="003139A5" w:rsidRPr="0015273C" w:rsidTr="0066056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>
              <w:t>14,30 – 14,4</w:t>
            </w:r>
            <w:r w:rsidRPr="0015273C">
              <w:t>5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>
              <w:t xml:space="preserve">Odpolední svačina </w:t>
            </w:r>
          </w:p>
        </w:tc>
      </w:tr>
      <w:tr w:rsidR="003139A5" w:rsidRPr="0015273C" w:rsidTr="0066056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>
              <w:t>14,45 – 16,3</w:t>
            </w:r>
            <w:r w:rsidRPr="0015273C">
              <w:t>0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 w:rsidRPr="0015273C">
              <w:t>volné hry a čin</w:t>
            </w:r>
            <w:r w:rsidR="00630537">
              <w:t xml:space="preserve">nosti, individuální přístup, po </w:t>
            </w:r>
            <w:proofErr w:type="gramStart"/>
            <w:r w:rsidR="00630537">
              <w:t>15.hod</w:t>
            </w:r>
            <w:proofErr w:type="gramEnd"/>
            <w:r w:rsidR="00630537">
              <w:t xml:space="preserve"> jsou třídy spojeny v 1.tř.</w:t>
            </w:r>
          </w:p>
        </w:tc>
      </w:tr>
      <w:tr w:rsidR="003139A5" w:rsidRPr="0015273C" w:rsidTr="00660566"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CD2639" w:rsidRDefault="003139A5" w:rsidP="00D447C7">
            <w:pPr>
              <w:pStyle w:val="Bezmezer"/>
            </w:pPr>
            <w:r w:rsidRPr="00CD2639">
              <w:rPr>
                <w:bCs/>
                <w:iCs/>
              </w:rPr>
              <w:t>Pohybové aktivity v  tělocvičně: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9A5" w:rsidRPr="0015273C" w:rsidRDefault="003139A5" w:rsidP="00D447C7">
            <w:pPr>
              <w:pStyle w:val="Bezmezer"/>
            </w:pPr>
            <w:r>
              <w:t>dle aktuálního rozvrhu ZŠ pro školní rok</w:t>
            </w:r>
          </w:p>
        </w:tc>
      </w:tr>
    </w:tbl>
    <w:p w:rsidR="00A73B45" w:rsidRPr="001B589A" w:rsidRDefault="00A73B45" w:rsidP="00A61A3C">
      <w:pPr>
        <w:pStyle w:val="Bezmezer"/>
      </w:pPr>
      <w:r w:rsidRPr="001B589A">
        <w:t xml:space="preserve">Pohybové </w:t>
      </w:r>
      <w:proofErr w:type="spellStart"/>
      <w:r w:rsidRPr="001B589A">
        <w:t>activity</w:t>
      </w:r>
      <w:proofErr w:type="spellEnd"/>
      <w:r w:rsidRPr="001B589A">
        <w:t xml:space="preserve"> v tělocvičně:</w:t>
      </w:r>
      <w:r>
        <w:t xml:space="preserve"> dle potřeby </w:t>
      </w:r>
      <w:r w:rsidR="00A61A3C">
        <w:t>a dle rozvrhu základní školy do</w:t>
      </w:r>
      <w:r>
        <w:t>_9:05</w:t>
      </w:r>
      <w:r w:rsidR="00A61A3C">
        <w:t>hod.</w:t>
      </w:r>
    </w:p>
    <w:p w:rsidR="00CE4C0E" w:rsidRDefault="00A61A3C" w:rsidP="00A61A3C">
      <w:pPr>
        <w:pStyle w:val="Bezmezer"/>
        <w:rPr>
          <w:rFonts w:cs="Arial"/>
        </w:rPr>
      </w:pPr>
      <w:r>
        <w:rPr>
          <w:rFonts w:cs="Arial"/>
        </w:rPr>
        <w:t>Pro všechny děti jsou průběžně zařazovány pohybové aktivity, prvky jógy, relaxační cvičení a další aktivity.</w:t>
      </w:r>
    </w:p>
    <w:p w:rsidR="00A61A3C" w:rsidRPr="0049264F" w:rsidRDefault="00A61A3C" w:rsidP="00A61A3C">
      <w:pPr>
        <w:pStyle w:val="Bezmezer"/>
        <w:rPr>
          <w:rFonts w:cs="Arial"/>
        </w:rPr>
      </w:pPr>
    </w:p>
    <w:p w:rsidR="002B47A4" w:rsidRPr="0049264F" w:rsidRDefault="002B47A4" w:rsidP="002B47A4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Omlouvání nepřítomnosti:</w:t>
      </w:r>
    </w:p>
    <w:p w:rsidR="00270EEB" w:rsidRPr="0049264F" w:rsidRDefault="0057339B" w:rsidP="005D523E">
      <w:pPr>
        <w:pStyle w:val="Standarduser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pokud je zákonnému zástupci dopředu známa krátkodobá nepřítomnost dítěte při</w:t>
      </w:r>
      <w:r w:rsidR="00270EEB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vzdělávání v mateřské škole, oznámí tuto skutečnost v dostatečném předstihu ústně</w:t>
      </w:r>
      <w:r w:rsidR="00270EEB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nebo telefo</w:t>
      </w:r>
      <w:r w:rsidR="00923ED7">
        <w:rPr>
          <w:rFonts w:asciiTheme="minorHAnsi" w:hAnsiTheme="minorHAnsi" w:cs="Arial"/>
          <w:sz w:val="24"/>
          <w:szCs w:val="24"/>
        </w:rPr>
        <w:t>nicky učitelce MŠ</w:t>
      </w:r>
      <w:r w:rsidR="00A61A3C">
        <w:rPr>
          <w:rFonts w:asciiTheme="minorHAnsi" w:hAnsiTheme="minorHAnsi" w:cs="Arial"/>
          <w:sz w:val="24"/>
          <w:szCs w:val="24"/>
        </w:rPr>
        <w:t xml:space="preserve"> a vedoucí kuchyně</w:t>
      </w:r>
    </w:p>
    <w:p w:rsidR="00270EEB" w:rsidRPr="0049264F" w:rsidRDefault="0057339B" w:rsidP="005D523E">
      <w:pPr>
        <w:pStyle w:val="Standarduser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pokud předpokládaná nepřítomnost v mateřské škole přesáhne dobu 10 dnů,</w:t>
      </w:r>
      <w:r w:rsidR="00270EEB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oznámí zákonný zástupce písemně tuto skutečnost v dostatečném předstihu vedoucí</w:t>
      </w:r>
      <w:r w:rsidR="00270EEB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učitelce mateřské školy</w:t>
      </w:r>
      <w:r w:rsidR="00270EEB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A61A3C">
        <w:rPr>
          <w:rFonts w:asciiTheme="minorHAnsi" w:hAnsiTheme="minorHAnsi" w:cs="Arial"/>
          <w:sz w:val="24"/>
          <w:szCs w:val="24"/>
        </w:rPr>
        <w:t>a odhlásí dítěti stravu ve školní jídelně</w:t>
      </w:r>
    </w:p>
    <w:p w:rsidR="002B47A4" w:rsidRPr="0049264F" w:rsidRDefault="00270EEB" w:rsidP="005D523E">
      <w:pPr>
        <w:pStyle w:val="Standarduser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v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případě, že dítě onemocní nebo se mu stane úraz, oznámí tuto skutečnost bez</w:t>
      </w:r>
      <w:r w:rsidR="002B47A4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zbyt</w:t>
      </w:r>
      <w:r w:rsidR="00923ED7">
        <w:rPr>
          <w:rFonts w:asciiTheme="minorHAnsi" w:hAnsiTheme="minorHAnsi" w:cs="Arial"/>
          <w:sz w:val="24"/>
          <w:szCs w:val="24"/>
        </w:rPr>
        <w:t>ečného odkladu zákonný zástupce učitelce</w:t>
      </w:r>
      <w:r w:rsidR="0055470A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mateřské školy a to</w:t>
      </w:r>
      <w:r w:rsidR="002B47A4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včetně předpokládané doby nepřítomnosti dítěte v mateřské škole</w:t>
      </w:r>
    </w:p>
    <w:p w:rsidR="00CE4C0E" w:rsidRPr="0049264F" w:rsidRDefault="00CE4C0E" w:rsidP="00CE4C0E">
      <w:pPr>
        <w:pStyle w:val="Standarduser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lastRenderedPageBreak/>
        <w:t xml:space="preserve">omlouvání neúčasti dítěte být může podáno písemně, osobně, telefonicky, SMS zprávou, s uvedením důvodu a dobou nepřítomnosti </w:t>
      </w:r>
    </w:p>
    <w:p w:rsidR="002B47A4" w:rsidRPr="0049264F" w:rsidRDefault="0057339B" w:rsidP="005D523E">
      <w:pPr>
        <w:pStyle w:val="Standarduser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zákonní zástupci předávají dítě do mateřsk</w:t>
      </w:r>
      <w:r w:rsidR="00923ED7">
        <w:rPr>
          <w:rFonts w:asciiTheme="minorHAnsi" w:hAnsiTheme="minorHAnsi" w:cs="Arial"/>
          <w:sz w:val="24"/>
          <w:szCs w:val="24"/>
        </w:rPr>
        <w:t>é školy zcela zdravé, učitelka mateřské</w:t>
      </w:r>
      <w:r w:rsidRPr="0049264F">
        <w:rPr>
          <w:rFonts w:asciiTheme="minorHAnsi" w:hAnsiTheme="minorHAnsi" w:cs="Arial"/>
          <w:sz w:val="24"/>
          <w:szCs w:val="24"/>
        </w:rPr>
        <w:t xml:space="preserve"> školy</w:t>
      </w:r>
      <w:r w:rsidR="002B47A4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923ED7">
        <w:rPr>
          <w:rFonts w:asciiTheme="minorHAnsi" w:hAnsiTheme="minorHAnsi" w:cs="Arial"/>
          <w:sz w:val="24"/>
          <w:szCs w:val="24"/>
        </w:rPr>
        <w:t xml:space="preserve">může </w:t>
      </w:r>
      <w:r w:rsidR="00923ED7" w:rsidRPr="0049264F">
        <w:rPr>
          <w:rFonts w:asciiTheme="minorHAnsi" w:hAnsiTheme="minorHAnsi" w:cs="Arial"/>
          <w:sz w:val="24"/>
          <w:szCs w:val="24"/>
        </w:rPr>
        <w:t>v zájmu zachování zdraví ostatních dětí</w:t>
      </w:r>
      <w:r w:rsidR="00923ED7">
        <w:rPr>
          <w:rFonts w:asciiTheme="minorHAnsi" w:hAnsiTheme="minorHAnsi" w:cs="Arial"/>
          <w:sz w:val="24"/>
          <w:szCs w:val="24"/>
        </w:rPr>
        <w:t xml:space="preserve"> v ojedinělých případech dítě s příznaky nemoci nepřijmout (podezření na infekční nemoc, vši)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923ED7">
        <w:rPr>
          <w:rFonts w:asciiTheme="minorHAnsi" w:hAnsiTheme="minorHAnsi" w:cs="Arial"/>
          <w:sz w:val="24"/>
          <w:szCs w:val="24"/>
        </w:rPr>
        <w:t>a doporučit návštěvu lékaře, aby potvrdil, že dítě je způsobilé pro pobyt v kolektivu</w:t>
      </w:r>
    </w:p>
    <w:p w:rsidR="002B47A4" w:rsidRDefault="002B47A4" w:rsidP="005D523E">
      <w:pPr>
        <w:pStyle w:val="Standarduser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p</w:t>
      </w:r>
      <w:r w:rsidR="0057339B" w:rsidRPr="0049264F">
        <w:rPr>
          <w:rFonts w:asciiTheme="minorHAnsi" w:hAnsiTheme="minorHAnsi" w:cs="Arial"/>
          <w:sz w:val="24"/>
          <w:szCs w:val="24"/>
        </w:rPr>
        <w:t>ři předávání dít</w:t>
      </w:r>
      <w:r w:rsidR="00923ED7">
        <w:rPr>
          <w:rFonts w:asciiTheme="minorHAnsi" w:hAnsiTheme="minorHAnsi" w:cs="Arial"/>
          <w:sz w:val="24"/>
          <w:szCs w:val="24"/>
        </w:rPr>
        <w:t>ěte informuje zákonný zástupce učitelku mateřské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školy o případných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menších zdravotních obtížích dítěte, které by mohly mít vliv na omezení jeho činnosti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při vzdělávání</w:t>
      </w:r>
    </w:p>
    <w:p w:rsidR="00610A0A" w:rsidRPr="0049264F" w:rsidRDefault="00610A0A" w:rsidP="00610A0A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7339B" w:rsidRPr="0049264F" w:rsidRDefault="0057339B" w:rsidP="0038583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7339B" w:rsidRPr="00FF2993" w:rsidRDefault="0057339B" w:rsidP="005D523E">
      <w:pPr>
        <w:pStyle w:val="Standarduser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FF2993">
        <w:rPr>
          <w:rFonts w:asciiTheme="minorHAnsi" w:hAnsiTheme="minorHAnsi" w:cs="Arial"/>
          <w:b/>
          <w:bCs/>
          <w:sz w:val="28"/>
          <w:szCs w:val="28"/>
        </w:rPr>
        <w:t>Ukončení vzdělávání dítěte v mateřské škole</w:t>
      </w:r>
    </w:p>
    <w:p w:rsidR="007E321F" w:rsidRPr="0049264F" w:rsidRDefault="007E321F" w:rsidP="007E321F">
      <w:pPr>
        <w:pStyle w:val="Standarduser"/>
        <w:spacing w:after="0"/>
        <w:jc w:val="both"/>
        <w:rPr>
          <w:rFonts w:asciiTheme="minorHAnsi" w:hAnsiTheme="minorHAnsi" w:cs="Arial"/>
          <w:kern w:val="0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 xml:space="preserve">Ukončení docházky do MŠ je možné na základě písemné žádosti zákonných zástupců. </w:t>
      </w:r>
      <w:r w:rsidR="00FF2993">
        <w:rPr>
          <w:rFonts w:asciiTheme="minorHAnsi" w:hAnsiTheme="minorHAnsi" w:cs="Arial"/>
          <w:kern w:val="0"/>
          <w:sz w:val="24"/>
          <w:szCs w:val="24"/>
        </w:rPr>
        <w:t xml:space="preserve">Ředitelka </w:t>
      </w:r>
      <w:r w:rsidRPr="0049264F">
        <w:rPr>
          <w:rFonts w:asciiTheme="minorHAnsi" w:hAnsiTheme="minorHAnsi" w:cs="Arial"/>
          <w:kern w:val="0"/>
          <w:sz w:val="24"/>
          <w:szCs w:val="24"/>
        </w:rPr>
        <w:t xml:space="preserve">školy může </w:t>
      </w:r>
      <w:r w:rsidRPr="0049264F">
        <w:rPr>
          <w:rFonts w:asciiTheme="minorHAnsi" w:hAnsiTheme="minorHAnsi" w:cs="Arial"/>
          <w:sz w:val="24"/>
          <w:szCs w:val="24"/>
        </w:rPr>
        <w:t xml:space="preserve">po dohodě s vedoucí učitelkou </w:t>
      </w:r>
      <w:r w:rsidRPr="0049264F">
        <w:rPr>
          <w:rFonts w:asciiTheme="minorHAnsi" w:hAnsiTheme="minorHAnsi" w:cs="Arial"/>
          <w:kern w:val="0"/>
          <w:sz w:val="24"/>
          <w:szCs w:val="24"/>
        </w:rPr>
        <w:t>rovněž rozhodnout o ukončení předškolního vzdělávání, a to po předchozím upozornění písemně oznámeném zákonnému zástupci dítěte, pokud:</w:t>
      </w:r>
    </w:p>
    <w:p w:rsidR="007E321F" w:rsidRPr="0049264F" w:rsidRDefault="007E321F" w:rsidP="005D523E">
      <w:pPr>
        <w:pStyle w:val="Standarduser"/>
        <w:numPr>
          <w:ilvl w:val="0"/>
          <w:numId w:val="14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 xml:space="preserve">se nepřetržitě </w:t>
      </w:r>
      <w:r w:rsidR="00D77A93" w:rsidRPr="0049264F">
        <w:rPr>
          <w:rFonts w:asciiTheme="minorHAnsi" w:hAnsiTheme="minorHAnsi" w:cs="Arial"/>
          <w:sz w:val="24"/>
          <w:szCs w:val="24"/>
        </w:rPr>
        <w:t xml:space="preserve">dítě </w:t>
      </w:r>
      <w:r w:rsidRPr="0049264F">
        <w:rPr>
          <w:rFonts w:asciiTheme="minorHAnsi" w:hAnsiTheme="minorHAnsi" w:cs="Arial"/>
          <w:sz w:val="24"/>
          <w:szCs w:val="24"/>
        </w:rPr>
        <w:t>ne</w:t>
      </w:r>
      <w:r w:rsidR="005425BC" w:rsidRPr="0049264F">
        <w:rPr>
          <w:rFonts w:asciiTheme="minorHAnsi" w:hAnsiTheme="minorHAnsi" w:cs="Arial"/>
          <w:sz w:val="24"/>
          <w:szCs w:val="24"/>
        </w:rPr>
        <w:t>z</w:t>
      </w:r>
      <w:r w:rsidRPr="0049264F">
        <w:rPr>
          <w:rFonts w:asciiTheme="minorHAnsi" w:hAnsiTheme="minorHAnsi" w:cs="Arial"/>
          <w:sz w:val="24"/>
          <w:szCs w:val="24"/>
        </w:rPr>
        <w:t>účastní předškolního vzdělávání po dobu delší než dva týdny bez omluvy zákonného zástupce</w:t>
      </w:r>
    </w:p>
    <w:p w:rsidR="007E321F" w:rsidRPr="0049264F" w:rsidRDefault="007E321F" w:rsidP="005D523E">
      <w:pPr>
        <w:pStyle w:val="Standarduser"/>
        <w:numPr>
          <w:ilvl w:val="0"/>
          <w:numId w:val="14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zákonný zástupce závažným způsobem opakovaně narušuje provoz mateřské školy</w:t>
      </w:r>
    </w:p>
    <w:p w:rsidR="007E321F" w:rsidRPr="00ED7028" w:rsidRDefault="007E321F" w:rsidP="005D523E">
      <w:pPr>
        <w:pStyle w:val="Standarduser"/>
        <w:numPr>
          <w:ilvl w:val="0"/>
          <w:numId w:val="14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zákonný zástupce opakovaně neuhradí úplatu za vzdělávání v mateřské škole nebo úplatu za školní stravování</w:t>
      </w:r>
      <w:r w:rsidRPr="0049264F">
        <w:rPr>
          <w:rFonts w:asciiTheme="minorHAnsi" w:hAnsiTheme="minorHAnsi" w:cs="Arial"/>
          <w:kern w:val="0"/>
          <w:sz w:val="24"/>
          <w:szCs w:val="24"/>
        </w:rPr>
        <w:t xml:space="preserve"> ve stanoveném termínu a nedohodne s ředitelkou jiný termín úhrady.</w:t>
      </w:r>
    </w:p>
    <w:p w:rsidR="00ED7028" w:rsidRPr="0049264F" w:rsidRDefault="00ED7028" w:rsidP="00ED7028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Pr="00ED7028">
        <w:rPr>
          <w:rFonts w:asciiTheme="minorHAnsi" w:hAnsiTheme="minorHAnsi" w:cs="Arial"/>
          <w:sz w:val="24"/>
          <w:szCs w:val="24"/>
        </w:rPr>
        <w:t>ro nově přijaté děti lze stanovit zkušební pobyt na dobu tří měsíců. Pokud lékař nebo školské poradenské</w:t>
      </w:r>
      <w:r w:rsidRPr="0049264F">
        <w:rPr>
          <w:rFonts w:asciiTheme="minorHAnsi" w:hAnsiTheme="minorHAnsi" w:cs="Arial"/>
          <w:sz w:val="24"/>
          <w:szCs w:val="24"/>
        </w:rPr>
        <w:t xml:space="preserve"> zařízení v průběhu této zkušební doby doporučí nezatěžovat dítě dalším vzděláváním, může ředitelka rozhodnout o ukončení vzděl</w:t>
      </w:r>
      <w:r>
        <w:rPr>
          <w:rFonts w:asciiTheme="minorHAnsi" w:hAnsiTheme="minorHAnsi" w:cs="Arial"/>
          <w:sz w:val="24"/>
          <w:szCs w:val="24"/>
        </w:rPr>
        <w:t>ávání takového dítěte v mateřské škole.</w:t>
      </w:r>
    </w:p>
    <w:p w:rsidR="004F1D13" w:rsidRPr="0049264F" w:rsidRDefault="004F1D13" w:rsidP="004F1D13">
      <w:pPr>
        <w:pStyle w:val="Standarduser"/>
        <w:spacing w:after="0"/>
        <w:jc w:val="both"/>
        <w:rPr>
          <w:rFonts w:asciiTheme="minorHAnsi" w:hAnsiTheme="minorHAnsi" w:cs="Arial"/>
          <w:kern w:val="0"/>
          <w:sz w:val="24"/>
          <w:szCs w:val="24"/>
        </w:rPr>
      </w:pPr>
    </w:p>
    <w:p w:rsidR="0057339B" w:rsidRPr="0049264F" w:rsidRDefault="0057339B" w:rsidP="005D523E">
      <w:pPr>
        <w:pStyle w:val="Standarduser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49264F">
        <w:rPr>
          <w:rFonts w:asciiTheme="minorHAnsi" w:hAnsiTheme="minorHAnsi" w:cs="Arial"/>
          <w:b/>
          <w:bCs/>
          <w:sz w:val="28"/>
          <w:szCs w:val="28"/>
        </w:rPr>
        <w:t>Platby v mateřské škole</w:t>
      </w:r>
    </w:p>
    <w:p w:rsidR="0057339B" w:rsidRPr="0049264F" w:rsidRDefault="0057339B" w:rsidP="005D523E">
      <w:pPr>
        <w:pStyle w:val="Standarduser"/>
        <w:numPr>
          <w:ilvl w:val="0"/>
          <w:numId w:val="15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Úplata za předškolní vzdělávání</w:t>
      </w:r>
    </w:p>
    <w:p w:rsidR="00A61A3C" w:rsidRDefault="00E41030" w:rsidP="00385836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Ú</w:t>
      </w:r>
      <w:r w:rsidR="0057339B" w:rsidRPr="0049264F">
        <w:rPr>
          <w:rFonts w:asciiTheme="minorHAnsi" w:hAnsiTheme="minorHAnsi" w:cs="Arial"/>
          <w:sz w:val="24"/>
          <w:szCs w:val="24"/>
        </w:rPr>
        <w:t>plata za předškolní vzdělávání je stanovena na 100,- Kč měsíčně</w:t>
      </w:r>
      <w:r w:rsidRPr="0049264F">
        <w:rPr>
          <w:rFonts w:asciiTheme="minorHAnsi" w:hAnsiTheme="minorHAnsi" w:cs="Arial"/>
          <w:sz w:val="24"/>
          <w:szCs w:val="24"/>
        </w:rPr>
        <w:t>. O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d platby jsou osvobozeny děti v posledním roce </w:t>
      </w:r>
      <w:r w:rsidR="00A61A3C">
        <w:rPr>
          <w:rFonts w:asciiTheme="minorHAnsi" w:hAnsiTheme="minorHAnsi" w:cs="Arial"/>
          <w:sz w:val="24"/>
          <w:szCs w:val="24"/>
        </w:rPr>
        <w:t xml:space="preserve">povinné školní </w:t>
      </w:r>
      <w:proofErr w:type="gramStart"/>
      <w:r w:rsidR="00A61A3C">
        <w:rPr>
          <w:rFonts w:asciiTheme="minorHAnsi" w:hAnsiTheme="minorHAnsi" w:cs="Arial"/>
          <w:sz w:val="24"/>
          <w:szCs w:val="24"/>
        </w:rPr>
        <w:t>docházky , tj.</w:t>
      </w:r>
      <w:proofErr w:type="gramEnd"/>
      <w:r w:rsidR="00A61A3C">
        <w:rPr>
          <w:rFonts w:asciiTheme="minorHAnsi" w:hAnsiTheme="minorHAnsi" w:cs="Arial"/>
          <w:sz w:val="24"/>
          <w:szCs w:val="24"/>
        </w:rPr>
        <w:t xml:space="preserve"> ve školním roce kdy dítě dovrší 5ti let a více.</w:t>
      </w:r>
    </w:p>
    <w:p w:rsidR="0057339B" w:rsidRDefault="00E41030" w:rsidP="00385836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Ú</w:t>
      </w:r>
      <w:r w:rsidR="0057339B" w:rsidRPr="0049264F">
        <w:rPr>
          <w:rFonts w:asciiTheme="minorHAnsi" w:hAnsiTheme="minorHAnsi" w:cs="Arial"/>
          <w:sz w:val="24"/>
          <w:szCs w:val="24"/>
        </w:rPr>
        <w:t>plata je splatná do 15.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dne příslušného kalendářního měsíce a platí se bezhotovostním</w:t>
      </w:r>
      <w:r w:rsidR="00FF2993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převodem</w:t>
      </w:r>
      <w:r w:rsidR="00FF2993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na</w:t>
      </w:r>
      <w:r w:rsidR="00FF2993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účet</w:t>
      </w:r>
      <w:r w:rsidR="00FF2993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školy</w:t>
      </w:r>
      <w:r w:rsidRPr="0049264F">
        <w:rPr>
          <w:rFonts w:asciiTheme="minorHAnsi" w:hAnsiTheme="minorHAnsi" w:cs="Arial"/>
          <w:sz w:val="24"/>
          <w:szCs w:val="24"/>
        </w:rPr>
        <w:t>,</w:t>
      </w:r>
      <w:r w:rsidR="00FF2993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je</w:t>
      </w:r>
      <w:r w:rsidR="00FF2993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možné</w:t>
      </w:r>
      <w:r w:rsidR="00FF2993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zaplatit i školné na delší časové období předem (pololetí, celý školní rok). Z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ákonní zástupci </w:t>
      </w:r>
      <w:r w:rsidRPr="0049264F">
        <w:rPr>
          <w:rFonts w:asciiTheme="minorHAnsi" w:hAnsiTheme="minorHAnsi" w:cs="Arial"/>
          <w:sz w:val="24"/>
          <w:szCs w:val="24"/>
        </w:rPr>
        <w:t xml:space="preserve">jsou povinni </w:t>
      </w:r>
      <w:r w:rsidR="0057339B" w:rsidRPr="0049264F">
        <w:rPr>
          <w:rFonts w:asciiTheme="minorHAnsi" w:hAnsiTheme="minorHAnsi" w:cs="Arial"/>
          <w:sz w:val="24"/>
          <w:szCs w:val="24"/>
        </w:rPr>
        <w:t>dodržovat termín platby školného i v případě nepřítomnosti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dítěte v mateřské škole</w:t>
      </w:r>
      <w:r w:rsidRPr="0049264F">
        <w:rPr>
          <w:rFonts w:asciiTheme="minorHAnsi" w:hAnsiTheme="minorHAnsi" w:cs="Arial"/>
          <w:sz w:val="24"/>
          <w:szCs w:val="24"/>
        </w:rPr>
        <w:t>. O</w:t>
      </w:r>
      <w:r w:rsidR="0057339B" w:rsidRPr="0049264F">
        <w:rPr>
          <w:rFonts w:asciiTheme="minorHAnsi" w:hAnsiTheme="minorHAnsi" w:cs="Arial"/>
          <w:sz w:val="24"/>
          <w:szCs w:val="24"/>
        </w:rPr>
        <w:t>pakované neplacení v termínu může být důvodem k ukončení vzdělávání v mateřské škole</w:t>
      </w:r>
      <w:r w:rsidRPr="0049264F">
        <w:rPr>
          <w:rFonts w:asciiTheme="minorHAnsi" w:hAnsiTheme="minorHAnsi" w:cs="Arial"/>
          <w:sz w:val="24"/>
          <w:szCs w:val="24"/>
        </w:rPr>
        <w:t>. V</w:t>
      </w:r>
      <w:r w:rsidR="0057339B" w:rsidRPr="0049264F">
        <w:rPr>
          <w:rFonts w:asciiTheme="minorHAnsi" w:hAnsiTheme="minorHAnsi" w:cs="Arial"/>
          <w:sz w:val="24"/>
          <w:szCs w:val="24"/>
        </w:rPr>
        <w:t>edoucí učitelka mateřské školy může se zákonným zástupcem ze závažných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důvodů dohodnout jiný termín úplaty</w:t>
      </w:r>
      <w:r w:rsidRPr="0049264F">
        <w:rPr>
          <w:rFonts w:asciiTheme="minorHAnsi" w:hAnsiTheme="minorHAnsi" w:cs="Arial"/>
          <w:sz w:val="24"/>
          <w:szCs w:val="24"/>
        </w:rPr>
        <w:t>.</w:t>
      </w:r>
    </w:p>
    <w:p w:rsidR="00660B29" w:rsidRDefault="00660B29" w:rsidP="00385836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60B29" w:rsidRDefault="00660B29" w:rsidP="00385836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F2993" w:rsidRPr="0049264F" w:rsidRDefault="00FF2993" w:rsidP="00385836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7339B" w:rsidRPr="0049264F" w:rsidRDefault="00E41030" w:rsidP="005D523E">
      <w:pPr>
        <w:pStyle w:val="Standarduser"/>
        <w:numPr>
          <w:ilvl w:val="0"/>
          <w:numId w:val="15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Ú</w:t>
      </w:r>
      <w:r w:rsidR="0057339B" w:rsidRPr="0049264F">
        <w:rPr>
          <w:rFonts w:asciiTheme="minorHAnsi" w:hAnsiTheme="minorHAnsi" w:cs="Arial"/>
          <w:b/>
          <w:sz w:val="24"/>
          <w:szCs w:val="24"/>
        </w:rPr>
        <w:t>plata za školní stravování dětí</w:t>
      </w:r>
    </w:p>
    <w:p w:rsidR="0057339B" w:rsidRPr="0049264F" w:rsidRDefault="0057339B" w:rsidP="00385836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Výše stravného je stanovena dle vyhlášky o školním stravování dle finančního</w:t>
      </w:r>
      <w:r w:rsidR="00E41030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normativu</w:t>
      </w:r>
      <w:r w:rsidR="00E41030" w:rsidRPr="0049264F">
        <w:rPr>
          <w:rFonts w:asciiTheme="minorHAnsi" w:hAnsiTheme="minorHAnsi" w:cs="Arial"/>
          <w:sz w:val="24"/>
          <w:szCs w:val="24"/>
        </w:rPr>
        <w:t xml:space="preserve">. </w:t>
      </w:r>
      <w:r w:rsidR="00610A0A" w:rsidRPr="0049264F">
        <w:rPr>
          <w:rFonts w:asciiTheme="minorHAnsi" w:hAnsiTheme="minorHAnsi" w:cs="Arial"/>
          <w:sz w:val="24"/>
          <w:szCs w:val="24"/>
        </w:rPr>
        <w:t>Úplata je splatná do 15. dne příslušného kalendářního měsíce a platí se bezhotovostním převodem na účet školy</w:t>
      </w:r>
      <w:r w:rsidR="00FF2993">
        <w:rPr>
          <w:rFonts w:asciiTheme="minorHAnsi" w:hAnsiTheme="minorHAnsi" w:cs="Arial"/>
          <w:sz w:val="24"/>
          <w:szCs w:val="24"/>
        </w:rPr>
        <w:t xml:space="preserve">. </w:t>
      </w:r>
      <w:r w:rsidR="00E41030" w:rsidRPr="0049264F">
        <w:rPr>
          <w:rFonts w:asciiTheme="minorHAnsi" w:hAnsiTheme="minorHAnsi" w:cs="Arial"/>
          <w:sz w:val="24"/>
          <w:szCs w:val="24"/>
        </w:rPr>
        <w:t>P</w:t>
      </w:r>
      <w:r w:rsidRPr="0049264F">
        <w:rPr>
          <w:rFonts w:asciiTheme="minorHAnsi" w:hAnsiTheme="minorHAnsi" w:cs="Arial"/>
          <w:sz w:val="24"/>
          <w:szCs w:val="24"/>
        </w:rPr>
        <w:t>ři přípravě jídel postupuje školní jídelna podle příslušné vyhlášky o školním</w:t>
      </w:r>
      <w:r w:rsidR="00E41030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 xml:space="preserve">stravování a řídí </w:t>
      </w:r>
      <w:r w:rsidRPr="0049264F">
        <w:rPr>
          <w:rFonts w:asciiTheme="minorHAnsi" w:hAnsiTheme="minorHAnsi" w:cs="Arial"/>
          <w:sz w:val="24"/>
          <w:szCs w:val="24"/>
        </w:rPr>
        <w:lastRenderedPageBreak/>
        <w:t>se platnými výživovými normami a zásadami zdravé výživy</w:t>
      </w:r>
      <w:r w:rsidR="00E41030" w:rsidRPr="0049264F">
        <w:rPr>
          <w:rFonts w:asciiTheme="minorHAnsi" w:hAnsiTheme="minorHAnsi" w:cs="Arial"/>
          <w:sz w:val="24"/>
          <w:szCs w:val="24"/>
        </w:rPr>
        <w:t>. Z</w:t>
      </w:r>
      <w:r w:rsidRPr="0049264F">
        <w:rPr>
          <w:rFonts w:asciiTheme="minorHAnsi" w:hAnsiTheme="minorHAnsi" w:cs="Arial"/>
          <w:sz w:val="24"/>
          <w:szCs w:val="24"/>
        </w:rPr>
        <w:t>ároveň zajišťuje v průběhu celého dne i dostatek tekutin, které děti konzumují</w:t>
      </w:r>
      <w:r w:rsidR="00E41030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v rámci pitného režimu</w:t>
      </w:r>
      <w:r w:rsidR="00E41030" w:rsidRPr="0049264F">
        <w:rPr>
          <w:rFonts w:asciiTheme="minorHAnsi" w:hAnsiTheme="minorHAnsi" w:cs="Arial"/>
          <w:sz w:val="24"/>
          <w:szCs w:val="24"/>
        </w:rPr>
        <w:t xml:space="preserve">. </w:t>
      </w:r>
    </w:p>
    <w:p w:rsidR="0057339B" w:rsidRDefault="00E41030" w:rsidP="00385836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C</w:t>
      </w:r>
      <w:r w:rsidR="0057339B" w:rsidRPr="0049264F">
        <w:rPr>
          <w:rFonts w:asciiTheme="minorHAnsi" w:hAnsiTheme="minorHAnsi" w:cs="Arial"/>
          <w:sz w:val="24"/>
          <w:szCs w:val="24"/>
        </w:rPr>
        <w:t>elodenní strav</w:t>
      </w:r>
      <w:r w:rsidRPr="0049264F">
        <w:rPr>
          <w:rFonts w:asciiTheme="minorHAnsi" w:hAnsiTheme="minorHAnsi" w:cs="Arial"/>
          <w:sz w:val="24"/>
          <w:szCs w:val="24"/>
        </w:rPr>
        <w:t>ování v mateřské škole obsahuje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dopolední přesnídávku, oběd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a odpolední svačinu</w:t>
      </w:r>
      <w:r w:rsidRPr="0049264F">
        <w:rPr>
          <w:rFonts w:asciiTheme="minorHAnsi" w:hAnsiTheme="minorHAnsi" w:cs="Arial"/>
          <w:sz w:val="24"/>
          <w:szCs w:val="24"/>
        </w:rPr>
        <w:t>, d</w:t>
      </w:r>
      <w:r w:rsidR="0057339B" w:rsidRPr="0049264F">
        <w:rPr>
          <w:rFonts w:asciiTheme="minorHAnsi" w:hAnsiTheme="minorHAnsi" w:cs="Arial"/>
          <w:sz w:val="24"/>
          <w:szCs w:val="24"/>
        </w:rPr>
        <w:t>ěti, které jdou výjimečně po obědě domů, si odpolední svačinu odnášejí</w:t>
      </w:r>
      <w:r w:rsidRPr="0049264F">
        <w:rPr>
          <w:rFonts w:asciiTheme="minorHAnsi" w:hAnsiTheme="minorHAnsi" w:cs="Arial"/>
          <w:sz w:val="24"/>
          <w:szCs w:val="24"/>
        </w:rPr>
        <w:t>.</w:t>
      </w:r>
      <w:r w:rsidR="00A94D11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J</w:t>
      </w:r>
      <w:r w:rsidR="0057339B" w:rsidRPr="0049264F">
        <w:rPr>
          <w:rFonts w:asciiTheme="minorHAnsi" w:hAnsiTheme="minorHAnsi" w:cs="Arial"/>
          <w:sz w:val="24"/>
          <w:szCs w:val="24"/>
        </w:rPr>
        <w:t>e-li v</w:t>
      </w:r>
      <w:r w:rsidRPr="0049264F">
        <w:rPr>
          <w:rFonts w:asciiTheme="minorHAnsi" w:hAnsiTheme="minorHAnsi" w:cs="Arial"/>
          <w:sz w:val="24"/>
          <w:szCs w:val="24"/>
        </w:rPr>
        <w:t> </w:t>
      </w:r>
      <w:r w:rsidR="0057339B" w:rsidRPr="0049264F">
        <w:rPr>
          <w:rFonts w:asciiTheme="minorHAnsi" w:hAnsiTheme="minorHAnsi" w:cs="Arial"/>
          <w:sz w:val="24"/>
          <w:szCs w:val="24"/>
        </w:rPr>
        <w:t>době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podávání jídla </w:t>
      </w:r>
      <w:r w:rsidRPr="0049264F">
        <w:rPr>
          <w:rFonts w:asciiTheme="minorHAnsi" w:hAnsiTheme="minorHAnsi" w:cs="Arial"/>
          <w:sz w:val="24"/>
          <w:szCs w:val="24"/>
        </w:rPr>
        <w:t xml:space="preserve">dítě </w:t>
      </w:r>
      <w:r w:rsidR="0057339B" w:rsidRPr="0049264F">
        <w:rPr>
          <w:rFonts w:asciiTheme="minorHAnsi" w:hAnsiTheme="minorHAnsi" w:cs="Arial"/>
          <w:sz w:val="24"/>
          <w:szCs w:val="24"/>
        </w:rPr>
        <w:t>přítomno</w:t>
      </w:r>
      <w:r w:rsidRPr="0049264F">
        <w:rPr>
          <w:rFonts w:asciiTheme="minorHAnsi" w:hAnsiTheme="minorHAnsi" w:cs="Arial"/>
          <w:sz w:val="24"/>
          <w:szCs w:val="24"/>
        </w:rPr>
        <w:t xml:space="preserve"> v MŠ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, </w:t>
      </w:r>
      <w:r w:rsidRPr="0049264F">
        <w:rPr>
          <w:rFonts w:asciiTheme="minorHAnsi" w:hAnsiTheme="minorHAnsi" w:cs="Arial"/>
          <w:sz w:val="24"/>
          <w:szCs w:val="24"/>
        </w:rPr>
        <w:t>stravuje se vždy.</w:t>
      </w:r>
    </w:p>
    <w:p w:rsidR="00610A0A" w:rsidRPr="0049264F" w:rsidRDefault="00610A0A" w:rsidP="00385836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7339B" w:rsidRPr="0049264F" w:rsidRDefault="00E41030" w:rsidP="005D523E">
      <w:pPr>
        <w:pStyle w:val="Standarduser"/>
        <w:numPr>
          <w:ilvl w:val="0"/>
          <w:numId w:val="15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O</w:t>
      </w:r>
      <w:r w:rsidR="0057339B" w:rsidRPr="0049264F">
        <w:rPr>
          <w:rFonts w:asciiTheme="minorHAnsi" w:hAnsiTheme="minorHAnsi" w:cs="Arial"/>
          <w:b/>
          <w:sz w:val="24"/>
          <w:szCs w:val="24"/>
        </w:rPr>
        <w:t>svobození od úplaty</w:t>
      </w:r>
    </w:p>
    <w:p w:rsidR="00733B3D" w:rsidRPr="0049264F" w:rsidRDefault="0057339B" w:rsidP="00385836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Úplata za předškolní vzdělávání a stravování dítěte v mateřské škole jsou platby,</w:t>
      </w:r>
      <w:r w:rsidR="00E41030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které jsou pro zákonné zástupce povinné a jsou nedílnou součástí rozpočtu mateřské</w:t>
      </w:r>
      <w:r w:rsidR="00E41030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školy</w:t>
      </w:r>
      <w:r w:rsidR="00733B3D" w:rsidRPr="0049264F">
        <w:rPr>
          <w:rFonts w:asciiTheme="minorHAnsi" w:hAnsiTheme="minorHAnsi" w:cs="Arial"/>
          <w:sz w:val="24"/>
          <w:szCs w:val="24"/>
        </w:rPr>
        <w:t xml:space="preserve"> a školní jídelny</w:t>
      </w:r>
      <w:r w:rsidRPr="0049264F">
        <w:rPr>
          <w:rFonts w:asciiTheme="minorHAnsi" w:hAnsiTheme="minorHAnsi" w:cs="Arial"/>
          <w:sz w:val="24"/>
          <w:szCs w:val="24"/>
        </w:rPr>
        <w:t>. Opakované neuhrazení těchto plateb v mateřské škole je považováno za závažné porušení provozu mateřské školy a v konečném důsledku může být</w:t>
      </w:r>
      <w:r w:rsidR="00733B3D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důvodem pro ukončení docházky dítěte do mateřské školy</w:t>
      </w:r>
      <w:r w:rsidR="00733B3D" w:rsidRPr="0049264F">
        <w:rPr>
          <w:rFonts w:asciiTheme="minorHAnsi" w:hAnsiTheme="minorHAnsi" w:cs="Arial"/>
          <w:sz w:val="24"/>
          <w:szCs w:val="24"/>
        </w:rPr>
        <w:t>. O</w:t>
      </w:r>
      <w:r w:rsidRPr="0049264F">
        <w:rPr>
          <w:rFonts w:asciiTheme="minorHAnsi" w:hAnsiTheme="minorHAnsi" w:cs="Arial"/>
          <w:sz w:val="24"/>
          <w:szCs w:val="24"/>
        </w:rPr>
        <w:t xml:space="preserve"> snížení nebo prominutí úplaty rozhoduje ředitelka školy na základě písemné</w:t>
      </w:r>
      <w:r w:rsidR="00733B3D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žádosti zákonného zástupce</w:t>
      </w:r>
      <w:r w:rsidR="00733B3D" w:rsidRPr="0049264F">
        <w:rPr>
          <w:rFonts w:asciiTheme="minorHAnsi" w:hAnsiTheme="minorHAnsi" w:cs="Arial"/>
          <w:sz w:val="24"/>
          <w:szCs w:val="24"/>
        </w:rPr>
        <w:t xml:space="preserve">. </w:t>
      </w:r>
    </w:p>
    <w:p w:rsidR="0057339B" w:rsidRPr="0049264F" w:rsidRDefault="00733B3D" w:rsidP="00385836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O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osvobození od úplaty může požádat:</w:t>
      </w:r>
    </w:p>
    <w:p w:rsidR="00733B3D" w:rsidRPr="0049264F" w:rsidRDefault="0057339B" w:rsidP="005D523E">
      <w:pPr>
        <w:pStyle w:val="Standarduser"/>
        <w:numPr>
          <w:ilvl w:val="0"/>
          <w:numId w:val="16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zákonný zástupce, který pobírá sociální příplatek (ZZ tuto skutečnost prokáže)</w:t>
      </w:r>
    </w:p>
    <w:p w:rsidR="0057339B" w:rsidRPr="0049264F" w:rsidRDefault="0057339B" w:rsidP="005D523E">
      <w:pPr>
        <w:pStyle w:val="Standarduser"/>
        <w:numPr>
          <w:ilvl w:val="0"/>
          <w:numId w:val="16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fyzická osoba, která o dítě pečuje a pobírá dávky pěstounské péče (ZZ tuto</w:t>
      </w:r>
      <w:r w:rsidR="00733B3D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skutečnost prokáže)</w:t>
      </w:r>
    </w:p>
    <w:p w:rsidR="0057339B" w:rsidRPr="0049264F" w:rsidRDefault="00733B3D" w:rsidP="00385836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 xml:space="preserve">O </w:t>
      </w:r>
      <w:r w:rsidR="0057339B" w:rsidRPr="0049264F">
        <w:rPr>
          <w:rFonts w:asciiTheme="minorHAnsi" w:hAnsiTheme="minorHAnsi" w:cs="Arial"/>
          <w:sz w:val="24"/>
          <w:szCs w:val="24"/>
        </w:rPr>
        <w:t>snížení úplaty může písemně požádat zákonný zástupce, jehož dítě nedocházelo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A60B50" w:rsidRPr="0049264F">
        <w:rPr>
          <w:rFonts w:asciiTheme="minorHAnsi" w:hAnsiTheme="minorHAnsi" w:cs="Arial"/>
          <w:sz w:val="24"/>
          <w:szCs w:val="24"/>
        </w:rPr>
        <w:br/>
      </w:r>
      <w:r w:rsidR="0057339B" w:rsidRPr="0049264F">
        <w:rPr>
          <w:rFonts w:asciiTheme="minorHAnsi" w:hAnsiTheme="minorHAnsi" w:cs="Arial"/>
          <w:sz w:val="24"/>
          <w:szCs w:val="24"/>
        </w:rPr>
        <w:t>do mateřské školy ani jeden den příslušného kalendářního měsíce</w:t>
      </w:r>
      <w:r w:rsidR="00A60B50" w:rsidRPr="0049264F">
        <w:rPr>
          <w:rFonts w:asciiTheme="minorHAnsi" w:hAnsiTheme="minorHAnsi" w:cs="Arial"/>
          <w:sz w:val="24"/>
          <w:szCs w:val="24"/>
        </w:rPr>
        <w:t>,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a to ze zdravotních důvodů</w:t>
      </w:r>
      <w:r w:rsidR="00A60B50" w:rsidRPr="0049264F">
        <w:rPr>
          <w:rFonts w:asciiTheme="minorHAnsi" w:hAnsiTheme="minorHAnsi" w:cs="Arial"/>
          <w:sz w:val="24"/>
          <w:szCs w:val="24"/>
        </w:rPr>
        <w:t>.</w:t>
      </w:r>
    </w:p>
    <w:p w:rsidR="0057339B" w:rsidRDefault="0057339B" w:rsidP="00385836">
      <w:pPr>
        <w:pStyle w:val="Standarduser"/>
        <w:spacing w:after="0"/>
        <w:jc w:val="both"/>
        <w:rPr>
          <w:rFonts w:asciiTheme="minorHAnsi" w:hAnsiTheme="minorHAnsi" w:cs="Arial"/>
          <w:b/>
          <w:sz w:val="28"/>
          <w:szCs w:val="28"/>
        </w:rPr>
      </w:pPr>
    </w:p>
    <w:p w:rsidR="0057339B" w:rsidRPr="0049264F" w:rsidRDefault="00A12CF0" w:rsidP="00E0642F">
      <w:pPr>
        <w:pStyle w:val="Standarduser"/>
        <w:spacing w:after="0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A12CF0">
        <w:rPr>
          <w:rFonts w:asciiTheme="minorHAnsi" w:hAnsiTheme="minorHAnsi" w:cs="Arial"/>
          <w:sz w:val="24"/>
          <w:szCs w:val="24"/>
        </w:rPr>
        <w:t>V</w:t>
      </w:r>
      <w:r w:rsidR="00E0642F" w:rsidRPr="00A12CF0">
        <w:rPr>
          <w:rFonts w:asciiTheme="minorHAnsi" w:hAnsiTheme="minorHAnsi" w:cs="Arial"/>
          <w:sz w:val="24"/>
          <w:szCs w:val="24"/>
        </w:rPr>
        <w:t xml:space="preserve"> mateřské škole je </w:t>
      </w:r>
      <w:r w:rsidR="0057339B" w:rsidRPr="00A12CF0">
        <w:rPr>
          <w:rFonts w:asciiTheme="minorHAnsi" w:hAnsiTheme="minorHAnsi" w:cs="Arial"/>
          <w:sz w:val="24"/>
          <w:szCs w:val="24"/>
        </w:rPr>
        <w:t>zakázáno podávat dětem léky,</w:t>
      </w:r>
      <w:r w:rsidR="0052093C" w:rsidRPr="00A12CF0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A12CF0">
        <w:rPr>
          <w:rFonts w:asciiTheme="minorHAnsi" w:hAnsiTheme="minorHAnsi" w:cs="Arial"/>
          <w:sz w:val="24"/>
          <w:szCs w:val="24"/>
        </w:rPr>
        <w:t>včetně homeopatických léků, kapek, mastí apod. Výjimku tvoří závažná nemoc dítěte s nezbytným podáváním léků v době pobytu dítěte v mateřské škole</w:t>
      </w:r>
      <w:r w:rsidR="0052093C" w:rsidRPr="00A12CF0">
        <w:rPr>
          <w:rFonts w:asciiTheme="minorHAnsi" w:hAnsiTheme="minorHAnsi" w:cs="Arial"/>
          <w:sz w:val="24"/>
          <w:szCs w:val="24"/>
        </w:rPr>
        <w:t xml:space="preserve"> (např. diabetes…)</w:t>
      </w:r>
      <w:r w:rsidR="0057339B" w:rsidRPr="00A12CF0">
        <w:rPr>
          <w:rFonts w:asciiTheme="minorHAnsi" w:hAnsiTheme="minorHAnsi" w:cs="Arial"/>
          <w:sz w:val="24"/>
          <w:szCs w:val="24"/>
        </w:rPr>
        <w:t xml:space="preserve"> V tomto případě žádají rodiče</w:t>
      </w:r>
      <w:r w:rsidR="0052093C" w:rsidRPr="00A12CF0">
        <w:rPr>
          <w:rFonts w:asciiTheme="minorHAnsi" w:hAnsiTheme="minorHAnsi" w:cs="Arial"/>
          <w:sz w:val="24"/>
          <w:szCs w:val="24"/>
        </w:rPr>
        <w:t xml:space="preserve"> písemně na stanoveném formuláři (</w:t>
      </w:r>
      <w:r w:rsidR="0057339B" w:rsidRPr="00A12CF0">
        <w:rPr>
          <w:rFonts w:asciiTheme="minorHAnsi" w:hAnsiTheme="minorHAnsi" w:cs="Arial"/>
          <w:sz w:val="24"/>
          <w:szCs w:val="24"/>
        </w:rPr>
        <w:t>Žád</w:t>
      </w:r>
      <w:r w:rsidR="0052093C" w:rsidRPr="00A12CF0">
        <w:rPr>
          <w:rFonts w:asciiTheme="minorHAnsi" w:hAnsiTheme="minorHAnsi" w:cs="Arial"/>
          <w:sz w:val="24"/>
          <w:szCs w:val="24"/>
        </w:rPr>
        <w:t>ost o podávání léků dítěti v MŠ)</w:t>
      </w:r>
      <w:r w:rsidR="0057339B" w:rsidRPr="00A12CF0">
        <w:rPr>
          <w:rFonts w:asciiTheme="minorHAnsi" w:hAnsiTheme="minorHAnsi" w:cs="Arial"/>
          <w:sz w:val="24"/>
          <w:szCs w:val="24"/>
        </w:rPr>
        <w:t xml:space="preserve">, který </w:t>
      </w:r>
      <w:r w:rsidR="0052093C" w:rsidRPr="00A12CF0">
        <w:rPr>
          <w:rFonts w:asciiTheme="minorHAnsi" w:hAnsiTheme="minorHAnsi" w:cs="Arial"/>
          <w:sz w:val="24"/>
          <w:szCs w:val="24"/>
        </w:rPr>
        <w:t>obdrží od</w:t>
      </w:r>
      <w:r w:rsidR="0057339B" w:rsidRPr="00A12CF0">
        <w:rPr>
          <w:rFonts w:asciiTheme="minorHAnsi" w:hAnsiTheme="minorHAnsi" w:cs="Arial"/>
          <w:sz w:val="24"/>
          <w:szCs w:val="24"/>
        </w:rPr>
        <w:t xml:space="preserve"> vedoucí učitelky a </w:t>
      </w:r>
      <w:r w:rsidR="0052093C" w:rsidRPr="00A12CF0">
        <w:rPr>
          <w:rFonts w:asciiTheme="minorHAnsi" w:hAnsiTheme="minorHAnsi" w:cs="Arial"/>
          <w:sz w:val="24"/>
          <w:szCs w:val="24"/>
        </w:rPr>
        <w:t xml:space="preserve">který </w:t>
      </w:r>
      <w:r w:rsidR="0057339B" w:rsidRPr="00A12CF0">
        <w:rPr>
          <w:rFonts w:asciiTheme="minorHAnsi" w:hAnsiTheme="minorHAnsi" w:cs="Arial"/>
          <w:sz w:val="24"/>
          <w:szCs w:val="24"/>
        </w:rPr>
        <w:t>nechají vyplnit u ošetřujícího lékaře.</w:t>
      </w:r>
      <w:r w:rsidR="00AC7D35" w:rsidRPr="00A12CF0">
        <w:rPr>
          <w:rFonts w:asciiTheme="minorHAnsi" w:hAnsiTheme="minorHAnsi" w:cs="Arial"/>
          <w:sz w:val="24"/>
          <w:szCs w:val="24"/>
        </w:rPr>
        <w:t xml:space="preserve"> Ani v tomto případě však není povinností zaměstnanců MŠ takové léky podávat, je to jejich případné dobrovolné rozhodnutí.</w:t>
      </w:r>
    </w:p>
    <w:p w:rsidR="00A77EA9" w:rsidRDefault="00A77EA9" w:rsidP="00385836">
      <w:pPr>
        <w:pStyle w:val="Standarduser"/>
        <w:spacing w:after="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57339B" w:rsidRPr="0049264F" w:rsidRDefault="009703E1" w:rsidP="00E0642F">
      <w:pPr>
        <w:pStyle w:val="Standarduser"/>
        <w:spacing w:after="0"/>
        <w:jc w:val="both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VIII</w:t>
      </w:r>
      <w:r w:rsidR="00E94907">
        <w:rPr>
          <w:rFonts w:asciiTheme="minorHAnsi" w:hAnsiTheme="minorHAnsi" w:cs="Arial"/>
          <w:b/>
          <w:bCs/>
          <w:sz w:val="28"/>
          <w:szCs w:val="28"/>
        </w:rPr>
        <w:tab/>
      </w:r>
      <w:r w:rsidR="0057339B" w:rsidRPr="0049264F">
        <w:rPr>
          <w:rFonts w:asciiTheme="minorHAnsi" w:hAnsiTheme="minorHAnsi" w:cs="Arial"/>
          <w:b/>
          <w:bCs/>
          <w:sz w:val="28"/>
          <w:szCs w:val="28"/>
        </w:rPr>
        <w:t>Podmínky zajištění bezpečnosti a ochrany zdraví dětí a jejich ochrany</w:t>
      </w:r>
    </w:p>
    <w:p w:rsidR="0057339B" w:rsidRPr="0049264F" w:rsidRDefault="0057339B" w:rsidP="00385836">
      <w:pPr>
        <w:pStyle w:val="Standarduser"/>
        <w:spacing w:after="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49264F">
        <w:rPr>
          <w:rFonts w:asciiTheme="minorHAnsi" w:hAnsiTheme="minorHAnsi" w:cs="Arial"/>
          <w:b/>
          <w:bCs/>
          <w:sz w:val="28"/>
          <w:szCs w:val="28"/>
        </w:rPr>
        <w:t>před sociálně patologickými jevy a před projevy diskriminace, nepřátelství</w:t>
      </w:r>
    </w:p>
    <w:p w:rsidR="0057339B" w:rsidRPr="0049264F" w:rsidRDefault="0057339B" w:rsidP="00385836">
      <w:pPr>
        <w:pStyle w:val="Standarduser"/>
        <w:spacing w:after="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49264F">
        <w:rPr>
          <w:rFonts w:asciiTheme="minorHAnsi" w:hAnsiTheme="minorHAnsi" w:cs="Arial"/>
          <w:b/>
          <w:bCs/>
          <w:sz w:val="28"/>
          <w:szCs w:val="28"/>
        </w:rPr>
        <w:t>nebo násilí</w:t>
      </w:r>
    </w:p>
    <w:p w:rsidR="0057339B" w:rsidRPr="0049264F" w:rsidRDefault="0057339B" w:rsidP="005D523E">
      <w:pPr>
        <w:pStyle w:val="Standarduser"/>
        <w:numPr>
          <w:ilvl w:val="0"/>
          <w:numId w:val="20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Péče o zdraví a bezpečnost dětí při vzdělávání</w:t>
      </w:r>
    </w:p>
    <w:p w:rsidR="0057339B" w:rsidRPr="0049264F" w:rsidRDefault="0052093C" w:rsidP="00385836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D</w:t>
      </w:r>
      <w:r w:rsidR="0057339B" w:rsidRPr="0049264F">
        <w:rPr>
          <w:rFonts w:asciiTheme="minorHAnsi" w:hAnsiTheme="minorHAnsi" w:cs="Arial"/>
          <w:sz w:val="24"/>
          <w:szCs w:val="24"/>
        </w:rPr>
        <w:t>ohled nad bezpečností dětí po celou dobu jejich vzdělávání v mateřské škole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A77EA9">
        <w:rPr>
          <w:rFonts w:asciiTheme="minorHAnsi" w:hAnsiTheme="minorHAnsi" w:cs="Arial"/>
          <w:sz w:val="24"/>
          <w:szCs w:val="24"/>
        </w:rPr>
        <w:t xml:space="preserve">vykonávají </w:t>
      </w:r>
      <w:proofErr w:type="gramStart"/>
      <w:r w:rsidR="00A77EA9">
        <w:rPr>
          <w:rFonts w:asciiTheme="minorHAnsi" w:hAnsiTheme="minorHAnsi" w:cs="Arial"/>
          <w:sz w:val="24"/>
          <w:szCs w:val="24"/>
        </w:rPr>
        <w:t xml:space="preserve">učitelky 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mateřské</w:t>
      </w:r>
      <w:proofErr w:type="gramEnd"/>
      <w:r w:rsidR="0057339B" w:rsidRPr="0049264F">
        <w:rPr>
          <w:rFonts w:asciiTheme="minorHAnsi" w:hAnsiTheme="minorHAnsi" w:cs="Arial"/>
          <w:sz w:val="24"/>
          <w:szCs w:val="24"/>
        </w:rPr>
        <w:t xml:space="preserve"> školy</w:t>
      </w:r>
      <w:r w:rsidR="00BF0CDC" w:rsidRPr="0049264F">
        <w:rPr>
          <w:rFonts w:asciiTheme="minorHAnsi" w:hAnsiTheme="minorHAnsi" w:cs="Arial"/>
          <w:sz w:val="24"/>
          <w:szCs w:val="24"/>
        </w:rPr>
        <w:t>,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a to od doby převzetí dítěte od zákonného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zástupce nebo jím pověřené osoby až do doby předání dítěte zákonnému zástupci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nebo jím pověřené osobě</w:t>
      </w:r>
      <w:r w:rsidR="00BF0CDC" w:rsidRPr="0049264F">
        <w:rPr>
          <w:rFonts w:asciiTheme="minorHAnsi" w:hAnsiTheme="minorHAnsi" w:cs="Arial"/>
          <w:sz w:val="24"/>
          <w:szCs w:val="24"/>
        </w:rPr>
        <w:t>:</w:t>
      </w:r>
    </w:p>
    <w:p w:rsidR="00836403" w:rsidRDefault="00836403" w:rsidP="005D523E">
      <w:pPr>
        <w:pStyle w:val="Standarduser"/>
        <w:numPr>
          <w:ilvl w:val="0"/>
          <w:numId w:val="2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 mateřské škole se učitelky snaží př</w:t>
      </w:r>
      <w:r w:rsidR="006E1E13">
        <w:rPr>
          <w:rFonts w:asciiTheme="minorHAnsi" w:hAnsiTheme="minorHAnsi" w:cs="Arial"/>
          <w:sz w:val="24"/>
          <w:szCs w:val="24"/>
        </w:rPr>
        <w:t>edcházet úrazům a to</w:t>
      </w:r>
      <w:r>
        <w:rPr>
          <w:rFonts w:asciiTheme="minorHAnsi" w:hAnsiTheme="minorHAnsi" w:cs="Arial"/>
          <w:sz w:val="24"/>
          <w:szCs w:val="24"/>
        </w:rPr>
        <w:t xml:space="preserve"> pra</w:t>
      </w:r>
      <w:r w:rsidR="006E1E13">
        <w:rPr>
          <w:rFonts w:asciiTheme="minorHAnsi" w:hAnsiTheme="minorHAnsi" w:cs="Arial"/>
          <w:sz w:val="24"/>
          <w:szCs w:val="24"/>
        </w:rPr>
        <w:t>videlným poučováním o bezpečném chování při všech</w:t>
      </w:r>
      <w:r>
        <w:rPr>
          <w:rFonts w:asciiTheme="minorHAnsi" w:hAnsiTheme="minorHAnsi" w:cs="Arial"/>
          <w:sz w:val="24"/>
          <w:szCs w:val="24"/>
        </w:rPr>
        <w:t xml:space="preserve"> činnostech</w:t>
      </w:r>
    </w:p>
    <w:p w:rsidR="00836403" w:rsidRPr="006E1E13" w:rsidRDefault="00836403" w:rsidP="005D523E">
      <w:pPr>
        <w:pStyle w:val="Standarduser"/>
        <w:numPr>
          <w:ilvl w:val="0"/>
          <w:numId w:val="2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E1E13">
        <w:rPr>
          <w:rFonts w:asciiTheme="minorHAnsi" w:hAnsiTheme="minorHAnsi" w:cs="Arial"/>
          <w:sz w:val="24"/>
          <w:szCs w:val="24"/>
        </w:rPr>
        <w:t>dojde-li přesto k úrazu dítěte, učitelka neprodleně poskytne dítěti první pomoc, ošetří úraz a zajistí dohled nad ostatními dětmi. V případě nutnosti lékařského ošetření, informuje neprodleně rodiče, kteří</w:t>
      </w:r>
      <w:r w:rsidR="00E67F5B">
        <w:rPr>
          <w:rFonts w:asciiTheme="minorHAnsi" w:hAnsiTheme="minorHAnsi" w:cs="Arial"/>
          <w:sz w:val="24"/>
          <w:szCs w:val="24"/>
        </w:rPr>
        <w:t>,</w:t>
      </w:r>
      <w:r w:rsidRPr="006E1E13">
        <w:rPr>
          <w:rFonts w:asciiTheme="minorHAnsi" w:hAnsiTheme="minorHAnsi" w:cs="Arial"/>
          <w:sz w:val="24"/>
          <w:szCs w:val="24"/>
        </w:rPr>
        <w:t xml:space="preserve"> pokud je to možné</w:t>
      </w:r>
      <w:r w:rsidR="00E67F5B">
        <w:rPr>
          <w:rFonts w:asciiTheme="minorHAnsi" w:hAnsiTheme="minorHAnsi" w:cs="Arial"/>
          <w:sz w:val="24"/>
          <w:szCs w:val="24"/>
        </w:rPr>
        <w:t>,</w:t>
      </w:r>
      <w:r w:rsidRPr="006E1E13">
        <w:rPr>
          <w:rFonts w:asciiTheme="minorHAnsi" w:hAnsiTheme="minorHAnsi" w:cs="Arial"/>
          <w:sz w:val="24"/>
          <w:szCs w:val="24"/>
        </w:rPr>
        <w:t xml:space="preserve"> odvezou dítě k lékaři.</w:t>
      </w:r>
      <w:r w:rsidR="008327BB" w:rsidRPr="006E1E13">
        <w:rPr>
          <w:rFonts w:asciiTheme="minorHAnsi" w:hAnsiTheme="minorHAnsi" w:cs="Arial"/>
          <w:sz w:val="24"/>
          <w:szCs w:val="24"/>
        </w:rPr>
        <w:t xml:space="preserve"> Pokud je to akutní, zajistí odvoz k lékaři učitelka a informuje rodiče</w:t>
      </w:r>
    </w:p>
    <w:p w:rsidR="00836403" w:rsidRPr="006E1E13" w:rsidRDefault="00836403" w:rsidP="005D523E">
      <w:pPr>
        <w:pStyle w:val="Standarduser"/>
        <w:numPr>
          <w:ilvl w:val="0"/>
          <w:numId w:val="2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E1E13">
        <w:rPr>
          <w:rFonts w:asciiTheme="minorHAnsi" w:hAnsiTheme="minorHAnsi" w:cs="Arial"/>
          <w:sz w:val="24"/>
          <w:szCs w:val="24"/>
        </w:rPr>
        <w:lastRenderedPageBreak/>
        <w:t>O každém úrazu se zapisuje zápis do knihy úrazů a informují se rodiče (osobně, nebo telefonicky)</w:t>
      </w:r>
    </w:p>
    <w:p w:rsidR="004B422A" w:rsidRPr="006E1E13" w:rsidRDefault="004B422A" w:rsidP="005D523E">
      <w:pPr>
        <w:pStyle w:val="l51"/>
        <w:numPr>
          <w:ilvl w:val="0"/>
          <w:numId w:val="21"/>
        </w:numPr>
        <w:spacing w:after="0"/>
        <w:rPr>
          <w:rFonts w:asciiTheme="minorHAnsi" w:eastAsia="SimSun, ËÎĚĺ" w:hAnsiTheme="minorHAnsi" w:cs="Arial"/>
          <w:kern w:val="3"/>
          <w:lang w:eastAsia="zh-CN"/>
        </w:rPr>
      </w:pPr>
      <w:r w:rsidRPr="006E1E13">
        <w:rPr>
          <w:rFonts w:asciiTheme="minorHAnsi" w:eastAsia="SimSun, ËÎĚĺ" w:hAnsiTheme="minorHAnsi" w:cs="Arial"/>
          <w:kern w:val="3"/>
          <w:lang w:eastAsia="zh-CN"/>
        </w:rPr>
        <w:t>K předcházení vzniku a šíření infekčních o</w:t>
      </w:r>
      <w:r w:rsidR="00E67F5B">
        <w:rPr>
          <w:rFonts w:asciiTheme="minorHAnsi" w:eastAsia="SimSun, ËÎĚĺ" w:hAnsiTheme="minorHAnsi" w:cs="Arial"/>
          <w:kern w:val="3"/>
          <w:lang w:eastAsia="zh-CN"/>
        </w:rPr>
        <w:t>nemocnění je zařízení MŠ povinna</w:t>
      </w:r>
      <w:r w:rsidRPr="006E1E13">
        <w:rPr>
          <w:rFonts w:asciiTheme="minorHAnsi" w:eastAsia="SimSun, ËÎĚĺ" w:hAnsiTheme="minorHAnsi" w:cs="Arial"/>
          <w:kern w:val="3"/>
          <w:lang w:eastAsia="zh-CN"/>
        </w:rPr>
        <w:t xml:space="preserve"> zajistit oddělení dítěte, kter</w:t>
      </w:r>
      <w:r w:rsidR="00177E6D">
        <w:rPr>
          <w:rFonts w:asciiTheme="minorHAnsi" w:eastAsia="SimSun, ËÎĚĺ" w:hAnsiTheme="minorHAnsi" w:cs="Arial"/>
          <w:kern w:val="3"/>
          <w:lang w:eastAsia="zh-CN"/>
        </w:rPr>
        <w:t xml:space="preserve">é </w:t>
      </w:r>
      <w:r w:rsidRPr="006E1E13">
        <w:rPr>
          <w:rFonts w:asciiTheme="minorHAnsi" w:eastAsia="SimSun, ËÎĚĺ" w:hAnsiTheme="minorHAnsi" w:cs="Arial"/>
          <w:kern w:val="3"/>
          <w:lang w:eastAsia="zh-CN"/>
        </w:rPr>
        <w:t>vykazuje známky akutního onemocnění, od ostatních dětí a zajistit pro ně dohled zletilé fyzické osoby. Okamžitě informovat rodiče dítěte.</w:t>
      </w:r>
    </w:p>
    <w:p w:rsidR="00BF0CDC" w:rsidRPr="0049264F" w:rsidRDefault="00BF0CDC" w:rsidP="005D523E">
      <w:pPr>
        <w:pStyle w:val="Standarduser"/>
        <w:numPr>
          <w:ilvl w:val="0"/>
          <w:numId w:val="2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E1E13">
        <w:rPr>
          <w:rFonts w:asciiTheme="minorHAnsi" w:hAnsiTheme="minorHAnsi" w:cs="Arial"/>
          <w:sz w:val="24"/>
          <w:szCs w:val="24"/>
        </w:rPr>
        <w:t xml:space="preserve">k </w:t>
      </w:r>
      <w:r w:rsidR="0057339B" w:rsidRPr="006E1E13">
        <w:rPr>
          <w:rFonts w:asciiTheme="minorHAnsi" w:hAnsiTheme="minorHAnsi" w:cs="Arial"/>
          <w:sz w:val="24"/>
          <w:szCs w:val="24"/>
        </w:rPr>
        <w:t>zajištění bezpečnosti dětí při běžném pobytu mimo území mateřské školy</w:t>
      </w:r>
      <w:r w:rsidR="00A77EA9" w:rsidRPr="006E1E13">
        <w:rPr>
          <w:rFonts w:asciiTheme="minorHAnsi" w:hAnsiTheme="minorHAnsi" w:cs="Arial"/>
          <w:sz w:val="24"/>
          <w:szCs w:val="24"/>
        </w:rPr>
        <w:t xml:space="preserve"> na jednu učitelku</w:t>
      </w:r>
      <w:r w:rsidR="00A77EA9">
        <w:rPr>
          <w:rFonts w:asciiTheme="minorHAnsi" w:hAnsiTheme="minorHAnsi" w:cs="Arial"/>
          <w:sz w:val="24"/>
          <w:szCs w:val="24"/>
        </w:rPr>
        <w:t xml:space="preserve"> může </w:t>
      </w:r>
      <w:r w:rsidR="0057339B" w:rsidRPr="0049264F">
        <w:rPr>
          <w:rFonts w:asciiTheme="minorHAnsi" w:hAnsiTheme="minorHAnsi" w:cs="Arial"/>
          <w:sz w:val="24"/>
          <w:szCs w:val="24"/>
        </w:rPr>
        <w:t>připadat nejvýše 20 dětí z běžných tříd,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výjimečně pak nejvýše 28 dětí z běžných tříd, pokud to charakter pobytu dovoluje</w:t>
      </w:r>
      <w:r w:rsidRPr="0049264F">
        <w:rPr>
          <w:rFonts w:asciiTheme="minorHAnsi" w:hAnsiTheme="minorHAnsi" w:cs="Arial"/>
          <w:sz w:val="24"/>
          <w:szCs w:val="24"/>
        </w:rPr>
        <w:t>.</w:t>
      </w:r>
    </w:p>
    <w:p w:rsidR="00BF0CDC" w:rsidRPr="0049264F" w:rsidRDefault="0057339B" w:rsidP="005D523E">
      <w:pPr>
        <w:pStyle w:val="Standarduser"/>
        <w:numPr>
          <w:ilvl w:val="0"/>
          <w:numId w:val="2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při specifických činnostech, například sportovních činnostech nebo při pobytu dětí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v prostoru náročném na bezpečnost bude o bezpečnost dětí pečovat navíc další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pedagogický pracovník, ve výjimečných případech jiná zletilá osoba, která je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způsobilá k právním úkonům a která je v pracovním vztahu k mateřské škole</w:t>
      </w:r>
    </w:p>
    <w:p w:rsidR="00BF0CDC" w:rsidRDefault="00A77EA9" w:rsidP="005D523E">
      <w:pPr>
        <w:pStyle w:val="Standarduser"/>
        <w:numPr>
          <w:ilvl w:val="0"/>
          <w:numId w:val="2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učitelky MŠ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nesou odpovědnost za dodržování hygieny, přiměřené větrání,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dbají na dodržování pitného režimu dětí, přizpůsobují délku pobytu venku daným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klimatickým podmínkám (sluneční záření, vítr, mráz, inverze)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, </w:t>
      </w:r>
      <w:r w:rsidR="0057339B" w:rsidRPr="0049264F">
        <w:rPr>
          <w:rFonts w:asciiTheme="minorHAnsi" w:hAnsiTheme="minorHAnsi" w:cs="Arial"/>
          <w:sz w:val="24"/>
          <w:szCs w:val="24"/>
        </w:rPr>
        <w:t>pokud to podmínky nedovolují, ven s dětmi nevychází</w:t>
      </w:r>
    </w:p>
    <w:p w:rsidR="0057339B" w:rsidRPr="0049264F" w:rsidRDefault="0057339B" w:rsidP="005D523E">
      <w:pPr>
        <w:pStyle w:val="Standarduser"/>
        <w:numPr>
          <w:ilvl w:val="0"/>
          <w:numId w:val="2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v celém objektu mateřské školy platí zákaz kouření</w:t>
      </w:r>
      <w:r w:rsidR="00A77EA9">
        <w:rPr>
          <w:rFonts w:asciiTheme="minorHAnsi" w:hAnsiTheme="minorHAnsi" w:cs="Arial"/>
          <w:sz w:val="24"/>
          <w:szCs w:val="24"/>
        </w:rPr>
        <w:t>, požívání alkoholických nápojů, nebo i jiných omamných látek během výuky i při školních akcích</w:t>
      </w:r>
      <w:r w:rsidRPr="0049264F">
        <w:rPr>
          <w:rFonts w:asciiTheme="minorHAnsi" w:hAnsiTheme="minorHAnsi" w:cs="Arial"/>
          <w:sz w:val="24"/>
          <w:szCs w:val="24"/>
        </w:rPr>
        <w:t xml:space="preserve"> a to v souvislosti se zákonem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č.379/2005 Sb., o opatřeních k ochraně před škodami působenými tabákovými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výrobky, alkoholem a jinými návykovými látkami</w:t>
      </w:r>
    </w:p>
    <w:p w:rsidR="00AC7D35" w:rsidRPr="0049264F" w:rsidRDefault="00AC7D35" w:rsidP="00AC7D35">
      <w:pPr>
        <w:pStyle w:val="Standarduser"/>
        <w:spacing w:after="0"/>
        <w:ind w:left="780"/>
        <w:jc w:val="both"/>
        <w:rPr>
          <w:rFonts w:asciiTheme="minorHAnsi" w:hAnsiTheme="minorHAnsi" w:cs="Arial"/>
          <w:sz w:val="24"/>
          <w:szCs w:val="24"/>
        </w:rPr>
      </w:pPr>
    </w:p>
    <w:p w:rsidR="0057339B" w:rsidRPr="0049264F" w:rsidRDefault="00BF0CDC" w:rsidP="005D523E">
      <w:pPr>
        <w:pStyle w:val="Standarduser"/>
        <w:numPr>
          <w:ilvl w:val="0"/>
          <w:numId w:val="20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Z</w:t>
      </w:r>
      <w:r w:rsidR="0057339B" w:rsidRPr="0049264F">
        <w:rPr>
          <w:rFonts w:asciiTheme="minorHAnsi" w:hAnsiTheme="minorHAnsi" w:cs="Arial"/>
          <w:b/>
          <w:sz w:val="24"/>
          <w:szCs w:val="24"/>
        </w:rPr>
        <w:t>ásady bezpečnosti uplatňované při práci s dětmi</w:t>
      </w:r>
    </w:p>
    <w:p w:rsidR="00BF0CDC" w:rsidRPr="0049264F" w:rsidRDefault="00BF0CDC" w:rsidP="00BF0CDC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P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ři vzdělávání dětí dodržují </w:t>
      </w:r>
      <w:r w:rsidR="00A77EA9">
        <w:rPr>
          <w:rFonts w:asciiTheme="minorHAnsi" w:hAnsiTheme="minorHAnsi" w:cs="Arial"/>
          <w:sz w:val="24"/>
          <w:szCs w:val="24"/>
        </w:rPr>
        <w:t>učitelky mateřské školy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pravidla a zásady bezpečnosti</w:t>
      </w:r>
      <w:r w:rsidR="00AC7D35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a ochrany zdraví při práci, které pro tuto oblast stanoví platná školská a pracovněprávní legislativa</w:t>
      </w:r>
      <w:r w:rsidRPr="0049264F">
        <w:rPr>
          <w:rFonts w:asciiTheme="minorHAnsi" w:hAnsiTheme="minorHAnsi" w:cs="Arial"/>
          <w:sz w:val="24"/>
          <w:szCs w:val="24"/>
        </w:rPr>
        <w:t xml:space="preserve">, </w:t>
      </w:r>
      <w:r w:rsidR="0057339B" w:rsidRPr="0049264F">
        <w:rPr>
          <w:rFonts w:asciiTheme="minorHAnsi" w:hAnsiTheme="minorHAnsi" w:cs="Arial"/>
          <w:sz w:val="24"/>
          <w:szCs w:val="24"/>
        </w:rPr>
        <w:t>zejména při dále uvedených specifických činnostech, které vyžadují zvýšený dohled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na bezpečnost dětí, </w:t>
      </w:r>
      <w:r w:rsidR="00A77EA9">
        <w:rPr>
          <w:rFonts w:asciiTheme="minorHAnsi" w:hAnsiTheme="minorHAnsi" w:cs="Arial"/>
          <w:sz w:val="24"/>
          <w:szCs w:val="24"/>
        </w:rPr>
        <w:t xml:space="preserve">dodržují učitelky mateřské školy </w:t>
      </w:r>
      <w:r w:rsidR="0057339B" w:rsidRPr="0049264F">
        <w:rPr>
          <w:rFonts w:asciiTheme="minorHAnsi" w:hAnsiTheme="minorHAnsi" w:cs="Arial"/>
          <w:sz w:val="24"/>
          <w:szCs w:val="24"/>
        </w:rPr>
        <w:t>a</w:t>
      </w:r>
      <w:r w:rsidR="003140E8">
        <w:rPr>
          <w:rFonts w:asciiTheme="minorHAnsi" w:hAnsiTheme="minorHAnsi" w:cs="Arial"/>
          <w:sz w:val="24"/>
          <w:szCs w:val="24"/>
        </w:rPr>
        <w:t xml:space="preserve"> ostatní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zaměstnanci školy následující</w:t>
      </w:r>
      <w:r w:rsidR="00AC7D35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zásady:</w:t>
      </w:r>
    </w:p>
    <w:p w:rsidR="00610A0A" w:rsidRDefault="00610A0A" w:rsidP="00BF0CDC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7339B" w:rsidRPr="0049264F" w:rsidRDefault="00BF0CDC" w:rsidP="00BF0CDC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P</w:t>
      </w:r>
      <w:r w:rsidR="0057339B" w:rsidRPr="0049264F">
        <w:rPr>
          <w:rFonts w:asciiTheme="minorHAnsi" w:hAnsiTheme="minorHAnsi" w:cs="Arial"/>
          <w:b/>
          <w:sz w:val="24"/>
          <w:szCs w:val="24"/>
        </w:rPr>
        <w:t>řesuny dětí při pobytu dětí mimo území mateřské školy po pozemních</w:t>
      </w:r>
      <w:r w:rsidRPr="0049264F">
        <w:rPr>
          <w:rFonts w:asciiTheme="minorHAnsi" w:hAnsiTheme="minorHAnsi" w:cs="Arial"/>
          <w:b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b/>
          <w:sz w:val="24"/>
          <w:szCs w:val="24"/>
        </w:rPr>
        <w:t>komunikacích</w:t>
      </w:r>
      <w:r w:rsidRPr="0049264F">
        <w:rPr>
          <w:rFonts w:asciiTheme="minorHAnsi" w:hAnsiTheme="minorHAnsi" w:cs="Arial"/>
          <w:b/>
          <w:sz w:val="24"/>
          <w:szCs w:val="24"/>
        </w:rPr>
        <w:t>:</w:t>
      </w:r>
    </w:p>
    <w:p w:rsidR="00BF0CDC" w:rsidRPr="005B54AD" w:rsidRDefault="005B54AD" w:rsidP="005D523E">
      <w:pPr>
        <w:pStyle w:val="Standarduser"/>
        <w:numPr>
          <w:ilvl w:val="0"/>
          <w:numId w:val="22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5B54AD">
        <w:rPr>
          <w:rFonts w:asciiTheme="minorHAnsi" w:hAnsiTheme="minorHAnsi" w:cs="Arial"/>
          <w:sz w:val="24"/>
          <w:szCs w:val="24"/>
        </w:rPr>
        <w:t xml:space="preserve">děti </w:t>
      </w:r>
      <w:r w:rsidR="0057339B" w:rsidRPr="005B54AD">
        <w:rPr>
          <w:rFonts w:asciiTheme="minorHAnsi" w:hAnsiTheme="minorHAnsi" w:cs="Arial"/>
          <w:sz w:val="24"/>
          <w:szCs w:val="24"/>
        </w:rPr>
        <w:t>se přesunují ve skupině</w:t>
      </w:r>
      <w:r w:rsidR="004D3B87" w:rsidRPr="005B54AD">
        <w:rPr>
          <w:rFonts w:asciiTheme="minorHAnsi" w:hAnsiTheme="minorHAnsi" w:cs="Arial"/>
          <w:sz w:val="24"/>
          <w:szCs w:val="24"/>
        </w:rPr>
        <w:t>,</w:t>
      </w:r>
      <w:r w:rsidR="0057339B" w:rsidRPr="005B54AD">
        <w:rPr>
          <w:rFonts w:asciiTheme="minorHAnsi" w:hAnsiTheme="minorHAnsi" w:cs="Arial"/>
          <w:sz w:val="24"/>
          <w:szCs w:val="24"/>
        </w:rPr>
        <w:t xml:space="preserve"> a to nejvýše ve dvojstupech, skupina k</w:t>
      </w:r>
      <w:r w:rsidR="00BF0CDC" w:rsidRPr="005B54AD">
        <w:rPr>
          <w:rFonts w:asciiTheme="minorHAnsi" w:hAnsiTheme="minorHAnsi" w:cs="Arial"/>
          <w:sz w:val="24"/>
          <w:szCs w:val="24"/>
        </w:rPr>
        <w:t> </w:t>
      </w:r>
      <w:r w:rsidR="0057339B" w:rsidRPr="005B54AD">
        <w:rPr>
          <w:rFonts w:asciiTheme="minorHAnsi" w:hAnsiTheme="minorHAnsi" w:cs="Arial"/>
          <w:sz w:val="24"/>
          <w:szCs w:val="24"/>
        </w:rPr>
        <w:t>přechodu</w:t>
      </w:r>
      <w:r w:rsidR="00BF0CDC" w:rsidRPr="005B54AD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5B54AD">
        <w:rPr>
          <w:rFonts w:asciiTheme="minorHAnsi" w:hAnsiTheme="minorHAnsi" w:cs="Arial"/>
          <w:sz w:val="24"/>
          <w:szCs w:val="24"/>
        </w:rPr>
        <w:t>využívá především chodníků a levé krajnice vozovky</w:t>
      </w:r>
    </w:p>
    <w:p w:rsidR="00BF0CDC" w:rsidRPr="0049264F" w:rsidRDefault="0057339B" w:rsidP="005D523E">
      <w:pPr>
        <w:pStyle w:val="Standarduser"/>
        <w:numPr>
          <w:ilvl w:val="0"/>
          <w:numId w:val="22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vozovku přechází skupina především na vyznačených přechodech pro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chodce, přecházení vozovky jinde je povoleno pouze dovoluje-li to dopravní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 xml:space="preserve">provoz </w:t>
      </w:r>
      <w:r w:rsidR="00BF0CDC" w:rsidRPr="0049264F">
        <w:rPr>
          <w:rFonts w:asciiTheme="minorHAnsi" w:hAnsiTheme="minorHAnsi" w:cs="Arial"/>
          <w:sz w:val="24"/>
          <w:szCs w:val="24"/>
        </w:rPr>
        <w:br/>
      </w:r>
      <w:r w:rsidRPr="0049264F">
        <w:rPr>
          <w:rFonts w:asciiTheme="minorHAnsi" w:hAnsiTheme="minorHAnsi" w:cs="Arial"/>
          <w:sz w:val="24"/>
          <w:szCs w:val="24"/>
        </w:rPr>
        <w:t>a pedagogický doprovod je přesvědčen o bezpečnosti přechodu skupiny</w:t>
      </w:r>
    </w:p>
    <w:p w:rsidR="00BF0CDC" w:rsidRPr="0049264F" w:rsidRDefault="0057339B" w:rsidP="005D523E">
      <w:pPr>
        <w:pStyle w:val="Standarduser"/>
        <w:numPr>
          <w:ilvl w:val="0"/>
          <w:numId w:val="22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při přecházení vozovky používá v případě potřeby pedagogický doprovod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zastavovací terč</w:t>
      </w:r>
    </w:p>
    <w:p w:rsidR="0057339B" w:rsidRPr="0049264F" w:rsidRDefault="0057339B" w:rsidP="005D523E">
      <w:pPr>
        <w:pStyle w:val="Standarduser"/>
        <w:numPr>
          <w:ilvl w:val="0"/>
          <w:numId w:val="22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za snížené viditelnosti používá pedagogický doprovod předepsané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bezpečnostní vesty s reflexními znaky</w:t>
      </w:r>
    </w:p>
    <w:p w:rsidR="0057339B" w:rsidRPr="0049264F" w:rsidRDefault="00BF0CDC" w:rsidP="00B8053B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P</w:t>
      </w:r>
      <w:r w:rsidR="0057339B" w:rsidRPr="0049264F">
        <w:rPr>
          <w:rFonts w:asciiTheme="minorHAnsi" w:hAnsiTheme="minorHAnsi" w:cs="Arial"/>
          <w:b/>
          <w:sz w:val="24"/>
          <w:szCs w:val="24"/>
        </w:rPr>
        <w:t>obyt dětí v přírodě</w:t>
      </w:r>
    </w:p>
    <w:p w:rsidR="00BF0CDC" w:rsidRPr="0049264F" w:rsidRDefault="0057339B" w:rsidP="005D523E">
      <w:pPr>
        <w:pStyle w:val="Standarduser"/>
        <w:numPr>
          <w:ilvl w:val="0"/>
          <w:numId w:val="23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využívají se pouze známá bezpečná místa</w:t>
      </w:r>
    </w:p>
    <w:p w:rsidR="00BF0CDC" w:rsidRPr="0049264F" w:rsidRDefault="003140E8" w:rsidP="005D523E">
      <w:pPr>
        <w:pStyle w:val="Standarduser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učitelky mateřské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školy před pobytem dětí odstraní všechny nebezpečné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předměty </w:t>
      </w:r>
      <w:r w:rsidR="00BF0CDC" w:rsidRPr="0049264F">
        <w:rPr>
          <w:rFonts w:asciiTheme="minorHAnsi" w:hAnsiTheme="minorHAnsi" w:cs="Arial"/>
          <w:sz w:val="24"/>
          <w:szCs w:val="24"/>
        </w:rPr>
        <w:br/>
      </w:r>
      <w:r w:rsidR="0057339B" w:rsidRPr="0049264F">
        <w:rPr>
          <w:rFonts w:asciiTheme="minorHAnsi" w:hAnsiTheme="minorHAnsi" w:cs="Arial"/>
          <w:sz w:val="24"/>
          <w:szCs w:val="24"/>
        </w:rPr>
        <w:t>a překážky (sklo, hřebíky, plechovky, apod.)</w:t>
      </w:r>
    </w:p>
    <w:p w:rsidR="00BF0CDC" w:rsidRPr="0049264F" w:rsidRDefault="0057339B" w:rsidP="005D523E">
      <w:pPr>
        <w:pStyle w:val="Standarduser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lastRenderedPageBreak/>
        <w:t>při hrách a p</w:t>
      </w:r>
      <w:r w:rsidR="003140E8">
        <w:rPr>
          <w:rFonts w:asciiTheme="minorHAnsi" w:hAnsiTheme="minorHAnsi" w:cs="Arial"/>
          <w:sz w:val="24"/>
          <w:szCs w:val="24"/>
        </w:rPr>
        <w:t>ohybových aktivitách učitelky mateřské</w:t>
      </w:r>
      <w:r w:rsidRPr="0049264F">
        <w:rPr>
          <w:rFonts w:asciiTheme="minorHAnsi" w:hAnsiTheme="minorHAnsi" w:cs="Arial"/>
          <w:sz w:val="24"/>
          <w:szCs w:val="24"/>
        </w:rPr>
        <w:t xml:space="preserve"> školy dbají na to, aby děti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neopustily vymezené prostranství</w:t>
      </w:r>
    </w:p>
    <w:p w:rsidR="007601BA" w:rsidRPr="0049264F" w:rsidRDefault="0057339B" w:rsidP="00B8053B">
      <w:pPr>
        <w:pStyle w:val="Standarduser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 xml:space="preserve">při vycházkách do přírody </w:t>
      </w:r>
      <w:r w:rsidR="007601BA" w:rsidRPr="0049264F">
        <w:rPr>
          <w:rFonts w:asciiTheme="minorHAnsi" w:hAnsiTheme="minorHAnsi" w:cs="Arial"/>
          <w:sz w:val="24"/>
          <w:szCs w:val="24"/>
        </w:rPr>
        <w:t>doporučujeme u dětí</w:t>
      </w:r>
      <w:r w:rsidRPr="0049264F">
        <w:rPr>
          <w:rFonts w:asciiTheme="minorHAnsi" w:hAnsiTheme="minorHAnsi" w:cs="Arial"/>
          <w:sz w:val="24"/>
          <w:szCs w:val="24"/>
        </w:rPr>
        <w:t xml:space="preserve"> mít odpovídající oblečení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s dlouhými rukávy a nohavicemi, jsou upozorňovány na nebezpečí spojené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7601BA" w:rsidRPr="0049264F">
        <w:rPr>
          <w:rFonts w:asciiTheme="minorHAnsi" w:hAnsiTheme="minorHAnsi" w:cs="Arial"/>
          <w:sz w:val="24"/>
          <w:szCs w:val="24"/>
        </w:rPr>
        <w:t>s přisátím klíštěte</w:t>
      </w:r>
    </w:p>
    <w:p w:rsidR="0057339B" w:rsidRPr="0049264F" w:rsidRDefault="00BF0CDC" w:rsidP="007601BA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R</w:t>
      </w:r>
      <w:r w:rsidR="0057339B" w:rsidRPr="0049264F">
        <w:rPr>
          <w:rFonts w:asciiTheme="minorHAnsi" w:hAnsiTheme="minorHAnsi" w:cs="Arial"/>
          <w:b/>
          <w:sz w:val="24"/>
          <w:szCs w:val="24"/>
        </w:rPr>
        <w:t>ozdělávání ohně</w:t>
      </w:r>
    </w:p>
    <w:p w:rsidR="00BF0CDC" w:rsidRPr="0049264F" w:rsidRDefault="00BF0CDC" w:rsidP="005D523E">
      <w:pPr>
        <w:pStyle w:val="Standarduser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eastAsia="Times New Roman" w:hAnsiTheme="minorHAnsi" w:cs="Arial"/>
          <w:sz w:val="24"/>
          <w:szCs w:val="24"/>
        </w:rPr>
        <w:t xml:space="preserve">je možné </w:t>
      </w:r>
      <w:r w:rsidR="0057339B" w:rsidRPr="0049264F">
        <w:rPr>
          <w:rFonts w:asciiTheme="minorHAnsi" w:hAnsiTheme="minorHAnsi" w:cs="Arial"/>
          <w:sz w:val="24"/>
          <w:szCs w:val="24"/>
        </w:rPr>
        <w:t>pouze při mimoškolních akc</w:t>
      </w:r>
      <w:r w:rsidR="00F14473">
        <w:rPr>
          <w:rFonts w:asciiTheme="minorHAnsi" w:hAnsiTheme="minorHAnsi" w:cs="Arial"/>
          <w:sz w:val="24"/>
          <w:szCs w:val="24"/>
        </w:rPr>
        <w:t>ích, které pořádá mateřská škola</w:t>
      </w:r>
      <w:r w:rsidR="0057339B" w:rsidRPr="0049264F">
        <w:rPr>
          <w:rFonts w:asciiTheme="minorHAnsi" w:hAnsiTheme="minorHAnsi" w:cs="Arial"/>
          <w:sz w:val="24"/>
          <w:szCs w:val="24"/>
        </w:rPr>
        <w:t>, typu Dětského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dne, loučení se školním rokem, lampiónový průvod apod. a kterých se účastní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br/>
        <w:t>i zákonní zástupci dětí</w:t>
      </w:r>
    </w:p>
    <w:p w:rsidR="00BF0CDC" w:rsidRPr="0049264F" w:rsidRDefault="00BF0CDC" w:rsidP="005D523E">
      <w:pPr>
        <w:pStyle w:val="Standarduser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 xml:space="preserve">je možné </w:t>
      </w:r>
      <w:r w:rsidR="0057339B" w:rsidRPr="0049264F">
        <w:rPr>
          <w:rFonts w:asciiTheme="minorHAnsi" w:hAnsiTheme="minorHAnsi" w:cs="Arial"/>
          <w:sz w:val="24"/>
          <w:szCs w:val="24"/>
        </w:rPr>
        <w:t>jen na místě určeném k rozdělávání ohně</w:t>
      </w:r>
    </w:p>
    <w:p w:rsidR="00BF0CDC" w:rsidRPr="0049264F" w:rsidRDefault="00BF0CDC" w:rsidP="005D523E">
      <w:pPr>
        <w:pStyle w:val="Standarduser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 xml:space="preserve">je možné jen </w:t>
      </w:r>
      <w:r w:rsidR="00E1321B">
        <w:rPr>
          <w:rFonts w:asciiTheme="minorHAnsi" w:hAnsiTheme="minorHAnsi" w:cs="Arial"/>
          <w:sz w:val="24"/>
          <w:szCs w:val="24"/>
        </w:rPr>
        <w:t>v blízkosti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dostatečn</w:t>
      </w:r>
      <w:r w:rsidR="00EB501C" w:rsidRPr="0049264F">
        <w:rPr>
          <w:rFonts w:asciiTheme="minorHAnsi" w:hAnsiTheme="minorHAnsi" w:cs="Arial"/>
          <w:sz w:val="24"/>
          <w:szCs w:val="24"/>
        </w:rPr>
        <w:t>ého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zdroj</w:t>
      </w:r>
      <w:r w:rsidR="00EB501C" w:rsidRPr="0049264F">
        <w:rPr>
          <w:rFonts w:asciiTheme="minorHAnsi" w:hAnsiTheme="minorHAnsi" w:cs="Arial"/>
          <w:sz w:val="24"/>
          <w:szCs w:val="24"/>
        </w:rPr>
        <w:t>e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vody, odpovídající</w:t>
      </w:r>
      <w:r w:rsidR="00EB501C" w:rsidRPr="0049264F">
        <w:rPr>
          <w:rFonts w:asciiTheme="minorHAnsi" w:hAnsiTheme="minorHAnsi" w:cs="Arial"/>
          <w:sz w:val="24"/>
          <w:szCs w:val="24"/>
        </w:rPr>
        <w:t>ho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hasicí</w:t>
      </w:r>
      <w:r w:rsidR="00EB501C" w:rsidRPr="0049264F">
        <w:rPr>
          <w:rFonts w:asciiTheme="minorHAnsi" w:hAnsiTheme="minorHAnsi" w:cs="Arial"/>
          <w:sz w:val="24"/>
          <w:szCs w:val="24"/>
        </w:rPr>
        <w:t>ho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přístroj</w:t>
      </w:r>
      <w:r w:rsidR="00EB501C" w:rsidRPr="0049264F">
        <w:rPr>
          <w:rFonts w:asciiTheme="minorHAnsi" w:hAnsiTheme="minorHAnsi" w:cs="Arial"/>
          <w:sz w:val="24"/>
          <w:szCs w:val="24"/>
        </w:rPr>
        <w:t>e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49264F" w:rsidRPr="0049264F">
        <w:rPr>
          <w:rFonts w:asciiTheme="minorHAnsi" w:hAnsiTheme="minorHAnsi" w:cs="Arial"/>
          <w:sz w:val="24"/>
          <w:szCs w:val="24"/>
        </w:rPr>
        <w:t>nebo jin</w:t>
      </w:r>
      <w:r w:rsidR="00EB501C" w:rsidRPr="0049264F">
        <w:rPr>
          <w:rFonts w:asciiTheme="minorHAnsi" w:hAnsiTheme="minorHAnsi" w:cs="Arial"/>
          <w:sz w:val="24"/>
          <w:szCs w:val="24"/>
        </w:rPr>
        <w:t>ého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materiál</w:t>
      </w:r>
      <w:r w:rsidR="00EB501C" w:rsidRPr="0049264F">
        <w:rPr>
          <w:rFonts w:asciiTheme="minorHAnsi" w:hAnsiTheme="minorHAnsi" w:cs="Arial"/>
          <w:sz w:val="24"/>
          <w:szCs w:val="24"/>
        </w:rPr>
        <w:t>u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k hašení otevřeného ohně</w:t>
      </w:r>
    </w:p>
    <w:p w:rsidR="00BF0CDC" w:rsidRPr="0049264F" w:rsidRDefault="003140E8" w:rsidP="005D523E">
      <w:pPr>
        <w:pStyle w:val="Standarduser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učitelé zajišťují</w:t>
      </w:r>
      <w:r w:rsidR="0057339B" w:rsidRPr="0049264F">
        <w:rPr>
          <w:rFonts w:asciiTheme="minorHAnsi" w:hAnsiTheme="minorHAnsi" w:cs="Arial"/>
          <w:sz w:val="24"/>
          <w:szCs w:val="24"/>
        </w:rPr>
        <w:t>, aby se děti pohybovaly v</w:t>
      </w:r>
      <w:r w:rsidR="00BF0CDC" w:rsidRPr="0049264F">
        <w:rPr>
          <w:rFonts w:asciiTheme="minorHAnsi" w:hAnsiTheme="minorHAnsi" w:cs="Arial"/>
          <w:sz w:val="24"/>
          <w:szCs w:val="24"/>
        </w:rPr>
        <w:t> </w:t>
      </w:r>
      <w:r w:rsidR="0057339B" w:rsidRPr="0049264F">
        <w:rPr>
          <w:rFonts w:asciiTheme="minorHAnsi" w:hAnsiTheme="minorHAnsi" w:cs="Arial"/>
          <w:sz w:val="24"/>
          <w:szCs w:val="24"/>
        </w:rPr>
        <w:t>bezpečné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vzdálenosti od otevřeného ohně, přičemž počítá i se směrem a silou větru a dbá,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aby v blízkosti ohně nebyl snadno vznětlivý materiál</w:t>
      </w:r>
    </w:p>
    <w:p w:rsidR="0057339B" w:rsidRPr="0049264F" w:rsidRDefault="0057339B" w:rsidP="005D523E">
      <w:pPr>
        <w:pStyle w:val="Standarduser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po skončení akce pedagogický dohled zajistí úplné uhašení otevřeného ohně</w:t>
      </w:r>
    </w:p>
    <w:p w:rsidR="0057339B" w:rsidRPr="0049264F" w:rsidRDefault="00BF0CDC" w:rsidP="00B8053B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S</w:t>
      </w:r>
      <w:r w:rsidR="0057339B" w:rsidRPr="0049264F">
        <w:rPr>
          <w:rFonts w:asciiTheme="minorHAnsi" w:hAnsiTheme="minorHAnsi" w:cs="Arial"/>
          <w:b/>
          <w:sz w:val="24"/>
          <w:szCs w:val="24"/>
        </w:rPr>
        <w:t>portovní činnosti a pohybové aktivity</w:t>
      </w:r>
    </w:p>
    <w:p w:rsidR="00BF0CDC" w:rsidRPr="0049264F" w:rsidRDefault="00BF0CDC" w:rsidP="00BF0CDC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eastAsia="Times New Roman" w:hAnsiTheme="minorHAnsi" w:cs="Arial"/>
          <w:sz w:val="24"/>
          <w:szCs w:val="24"/>
        </w:rPr>
        <w:t>P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řed pohybovými aktivitami, které </w:t>
      </w:r>
      <w:r w:rsidRPr="0049264F">
        <w:rPr>
          <w:rFonts w:asciiTheme="minorHAnsi" w:hAnsiTheme="minorHAnsi" w:cs="Arial"/>
          <w:sz w:val="24"/>
          <w:szCs w:val="24"/>
        </w:rPr>
        <w:t>probíhají ve třídách</w:t>
      </w:r>
      <w:r w:rsidR="00610A0A">
        <w:rPr>
          <w:rFonts w:asciiTheme="minorHAnsi" w:hAnsiTheme="minorHAnsi" w:cs="Arial"/>
          <w:sz w:val="24"/>
          <w:szCs w:val="24"/>
        </w:rPr>
        <w:t>/třídě</w:t>
      </w:r>
      <w:r w:rsidRPr="0049264F">
        <w:rPr>
          <w:rFonts w:asciiTheme="minorHAnsi" w:hAnsiTheme="minorHAnsi" w:cs="Arial"/>
          <w:sz w:val="24"/>
          <w:szCs w:val="24"/>
        </w:rPr>
        <w:t xml:space="preserve">, popřípadě </w:t>
      </w:r>
      <w:r w:rsidR="0057339B" w:rsidRPr="0049264F">
        <w:rPr>
          <w:rFonts w:asciiTheme="minorHAnsi" w:hAnsiTheme="minorHAnsi" w:cs="Arial"/>
          <w:sz w:val="24"/>
          <w:szCs w:val="24"/>
        </w:rPr>
        <w:t>v</w:t>
      </w:r>
      <w:r w:rsidRPr="0049264F">
        <w:rPr>
          <w:rFonts w:asciiTheme="minorHAnsi" w:hAnsiTheme="minorHAnsi" w:cs="Arial"/>
          <w:sz w:val="24"/>
          <w:szCs w:val="24"/>
        </w:rPr>
        <w:t> </w:t>
      </w:r>
      <w:r w:rsidR="0057339B" w:rsidRPr="0049264F">
        <w:rPr>
          <w:rFonts w:asciiTheme="minorHAnsi" w:hAnsiTheme="minorHAnsi" w:cs="Arial"/>
          <w:sz w:val="24"/>
          <w:szCs w:val="24"/>
        </w:rPr>
        <w:t>jiných</w:t>
      </w:r>
      <w:r w:rsidRPr="0049264F">
        <w:rPr>
          <w:rFonts w:asciiTheme="minorHAnsi" w:hAnsiTheme="minorHAnsi" w:cs="Arial"/>
          <w:sz w:val="24"/>
          <w:szCs w:val="24"/>
        </w:rPr>
        <w:t xml:space="preserve"> vyčleněných </w:t>
      </w:r>
      <w:r w:rsidR="0057339B" w:rsidRPr="0049264F">
        <w:rPr>
          <w:rFonts w:asciiTheme="minorHAnsi" w:hAnsiTheme="minorHAnsi" w:cs="Arial"/>
          <w:sz w:val="24"/>
          <w:szCs w:val="24"/>
        </w:rPr>
        <w:t>prostorách v objektu budovy mateřské školy nebo probíhají ve venkovních prostorách areálu</w:t>
      </w:r>
      <w:r w:rsidR="003140E8">
        <w:rPr>
          <w:rFonts w:asciiTheme="minorHAnsi" w:hAnsiTheme="minorHAnsi" w:cs="Arial"/>
          <w:sz w:val="24"/>
          <w:szCs w:val="24"/>
        </w:rPr>
        <w:t xml:space="preserve"> učitelky </w:t>
      </w:r>
      <w:r w:rsidR="0057339B" w:rsidRPr="0049264F">
        <w:rPr>
          <w:rFonts w:asciiTheme="minorHAnsi" w:hAnsiTheme="minorHAnsi" w:cs="Arial"/>
          <w:sz w:val="24"/>
          <w:szCs w:val="24"/>
        </w:rPr>
        <w:t>mateřské školy</w:t>
      </w:r>
      <w:r w:rsidRPr="0049264F">
        <w:rPr>
          <w:rFonts w:asciiTheme="minorHAnsi" w:hAnsiTheme="minorHAnsi" w:cs="Arial"/>
          <w:sz w:val="24"/>
          <w:szCs w:val="24"/>
        </w:rPr>
        <w:t>:</w:t>
      </w:r>
    </w:p>
    <w:p w:rsidR="00BF0CDC" w:rsidRPr="0049264F" w:rsidRDefault="005425BC" w:rsidP="005D523E">
      <w:pPr>
        <w:pStyle w:val="Standarduser"/>
        <w:numPr>
          <w:ilvl w:val="0"/>
          <w:numId w:val="26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kontrolují,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zda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prostory jsou k těmto aktivitám dost</w:t>
      </w:r>
      <w:r w:rsidR="00BF0CDC" w:rsidRPr="0049264F">
        <w:rPr>
          <w:rFonts w:asciiTheme="minorHAnsi" w:hAnsiTheme="minorHAnsi" w:cs="Arial"/>
          <w:sz w:val="24"/>
          <w:szCs w:val="24"/>
        </w:rPr>
        <w:t>atečně připraveny</w:t>
      </w:r>
    </w:p>
    <w:p w:rsidR="00BF0CDC" w:rsidRPr="0049264F" w:rsidRDefault="0057339B" w:rsidP="005D523E">
      <w:pPr>
        <w:pStyle w:val="Standarduser"/>
        <w:numPr>
          <w:ilvl w:val="0"/>
          <w:numId w:val="2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odstraňují všechny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 xml:space="preserve">překážky, které 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by mohly vést ke zranění dětí </w:t>
      </w:r>
    </w:p>
    <w:p w:rsidR="00BF0CDC" w:rsidRPr="0049264F" w:rsidRDefault="0057339B" w:rsidP="005D523E">
      <w:pPr>
        <w:pStyle w:val="Standarduser"/>
        <w:numPr>
          <w:ilvl w:val="0"/>
          <w:numId w:val="2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při použití tělocvičného nářadí</w:t>
      </w:r>
      <w:r w:rsidR="00BF0CD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a náčiní kontrolují jeho funkčnost a bezpečnost</w:t>
      </w:r>
    </w:p>
    <w:p w:rsidR="0057339B" w:rsidRPr="0049264F" w:rsidRDefault="0057339B" w:rsidP="005D523E">
      <w:pPr>
        <w:pStyle w:val="Standarduser"/>
        <w:numPr>
          <w:ilvl w:val="0"/>
          <w:numId w:val="25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dbají, aby cvičení a pohybové aktivity byly</w:t>
      </w:r>
      <w:r w:rsidR="005425B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přiměřené věku dětí a podle toho přizpůsobují intenzitu a obtížnost těchto aktivit</w:t>
      </w:r>
      <w:r w:rsidR="005425B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individuálním schopnostem jednotlivých dětí</w:t>
      </w:r>
    </w:p>
    <w:p w:rsidR="00610A0A" w:rsidRDefault="00610A0A" w:rsidP="00B8053B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7339B" w:rsidRPr="0049264F" w:rsidRDefault="005425BC" w:rsidP="00B8053B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P</w:t>
      </w:r>
      <w:r w:rsidR="0057339B" w:rsidRPr="0049264F">
        <w:rPr>
          <w:rFonts w:asciiTheme="minorHAnsi" w:hAnsiTheme="minorHAnsi" w:cs="Arial"/>
          <w:b/>
          <w:sz w:val="24"/>
          <w:szCs w:val="24"/>
        </w:rPr>
        <w:t>racovní a výtvarné činnosti</w:t>
      </w:r>
    </w:p>
    <w:p w:rsidR="0057339B" w:rsidRPr="0049264F" w:rsidRDefault="005425BC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eastAsia="Times New Roman" w:hAnsiTheme="minorHAnsi" w:cs="Arial"/>
          <w:sz w:val="24"/>
          <w:szCs w:val="24"/>
        </w:rPr>
        <w:t>P</w:t>
      </w:r>
      <w:r w:rsidR="0057339B" w:rsidRPr="0049264F">
        <w:rPr>
          <w:rFonts w:asciiTheme="minorHAnsi" w:hAnsiTheme="minorHAnsi" w:cs="Arial"/>
          <w:sz w:val="24"/>
          <w:szCs w:val="24"/>
        </w:rPr>
        <w:t>ři aktivitách rozvíjejících zručnost a výtvarné cítění dětí, při kterých je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nezbytné použít nástroje, které by mohly děti zranit</w:t>
      </w:r>
      <w:r w:rsidR="00EB501C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-</w:t>
      </w:r>
      <w:r w:rsidR="00EB501C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jako jsou nůžky, vykonávají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děti práci s těmito nástroji výhradně pod d</w:t>
      </w:r>
      <w:r w:rsidR="003140E8">
        <w:rPr>
          <w:rFonts w:asciiTheme="minorHAnsi" w:hAnsiTheme="minorHAnsi" w:cs="Arial"/>
          <w:sz w:val="24"/>
          <w:szCs w:val="24"/>
        </w:rPr>
        <w:t>ohledem učitelek mateřské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EB501C" w:rsidRPr="0049264F">
        <w:rPr>
          <w:rFonts w:asciiTheme="minorHAnsi" w:hAnsiTheme="minorHAnsi" w:cs="Arial"/>
          <w:sz w:val="24"/>
          <w:szCs w:val="24"/>
        </w:rPr>
        <w:t>školy.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EB501C" w:rsidRPr="0049264F">
        <w:rPr>
          <w:rFonts w:asciiTheme="minorHAnsi" w:hAnsiTheme="minorHAnsi" w:cs="Arial"/>
          <w:sz w:val="24"/>
          <w:szCs w:val="24"/>
        </w:rPr>
        <w:t>N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ože, kladívka a podobně </w:t>
      </w:r>
      <w:r w:rsidR="00E67F5B">
        <w:rPr>
          <w:rFonts w:asciiTheme="minorHAnsi" w:hAnsiTheme="minorHAnsi" w:cs="Arial"/>
          <w:sz w:val="24"/>
          <w:szCs w:val="24"/>
        </w:rPr>
        <w:t xml:space="preserve">používají učitelky MŠ </w:t>
      </w:r>
      <w:r w:rsidR="003140E8">
        <w:rPr>
          <w:rFonts w:asciiTheme="minorHAnsi" w:hAnsiTheme="minorHAnsi" w:cs="Arial"/>
          <w:sz w:val="24"/>
          <w:szCs w:val="24"/>
        </w:rPr>
        <w:t>samy</w:t>
      </w:r>
      <w:r w:rsidRPr="0049264F">
        <w:rPr>
          <w:rFonts w:asciiTheme="minorHAnsi" w:hAnsiTheme="minorHAnsi" w:cs="Arial"/>
          <w:sz w:val="24"/>
          <w:szCs w:val="24"/>
        </w:rPr>
        <w:t>.</w:t>
      </w:r>
    </w:p>
    <w:p w:rsidR="00EB501C" w:rsidRPr="0049264F" w:rsidRDefault="00EB501C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7339B" w:rsidRPr="0049264F" w:rsidRDefault="0057339B" w:rsidP="005D523E">
      <w:pPr>
        <w:pStyle w:val="Standarduser"/>
        <w:numPr>
          <w:ilvl w:val="0"/>
          <w:numId w:val="20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Ochrana před sociálně patologickými jevy a před projevy diskriminace,</w:t>
      </w:r>
      <w:r w:rsidR="005425BC" w:rsidRPr="0049264F">
        <w:rPr>
          <w:rFonts w:asciiTheme="minorHAnsi" w:hAnsiTheme="minorHAnsi" w:cs="Arial"/>
          <w:b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b/>
          <w:sz w:val="24"/>
          <w:szCs w:val="24"/>
        </w:rPr>
        <w:t>nepřátelství nebo násilí</w:t>
      </w:r>
    </w:p>
    <w:p w:rsidR="0057339B" w:rsidRPr="0049264F" w:rsidRDefault="005425BC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D</w:t>
      </w:r>
      <w:r w:rsidR="0057339B" w:rsidRPr="0049264F">
        <w:rPr>
          <w:rFonts w:asciiTheme="minorHAnsi" w:hAnsiTheme="minorHAnsi" w:cs="Arial"/>
          <w:sz w:val="24"/>
          <w:szCs w:val="24"/>
        </w:rPr>
        <w:t>ůležitým prvkem ochrany před sociálně patologickými jevy je i výchovně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vzdělávací působení na děti již předškolního věku zaměřené na zdravý způsob života</w:t>
      </w:r>
      <w:r w:rsidRPr="0049264F">
        <w:rPr>
          <w:rFonts w:asciiTheme="minorHAnsi" w:hAnsiTheme="minorHAnsi" w:cs="Arial"/>
          <w:sz w:val="24"/>
          <w:szCs w:val="24"/>
        </w:rPr>
        <w:t>:</w:t>
      </w:r>
    </w:p>
    <w:p w:rsidR="005425BC" w:rsidRPr="0049264F" w:rsidRDefault="005425BC" w:rsidP="005D523E">
      <w:pPr>
        <w:pStyle w:val="Standarduser"/>
        <w:numPr>
          <w:ilvl w:val="0"/>
          <w:numId w:val="27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 xml:space="preserve">v </w:t>
      </w:r>
      <w:r w:rsidR="0057339B" w:rsidRPr="0049264F">
        <w:rPr>
          <w:rFonts w:asciiTheme="minorHAnsi" w:hAnsiTheme="minorHAnsi" w:cs="Arial"/>
          <w:sz w:val="24"/>
          <w:szCs w:val="24"/>
        </w:rPr>
        <w:t>rámci školního vzdělávacího programu jsou proto děti nenásilnou formou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a přiměřeně jejich věku a schopnostem pochopit a porozumět dané problematice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seznamovány s nebezpečím vandalismu, kriminality a jiných forem násilného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chování a jsou jim vysvětlována pozitiva zdravého životního stylu</w:t>
      </w:r>
    </w:p>
    <w:p w:rsidR="005425BC" w:rsidRPr="0049264F" w:rsidRDefault="0057339B" w:rsidP="005D523E">
      <w:pPr>
        <w:pStyle w:val="Standarduser"/>
        <w:numPr>
          <w:ilvl w:val="0"/>
          <w:numId w:val="27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v rámci prevence před projevy diskriminace, nepřátelství a násilí provádí</w:t>
      </w:r>
      <w:r w:rsidR="005425BC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3140E8">
        <w:rPr>
          <w:rFonts w:asciiTheme="minorHAnsi" w:hAnsiTheme="minorHAnsi" w:cs="Arial"/>
          <w:sz w:val="24"/>
          <w:szCs w:val="24"/>
        </w:rPr>
        <w:t>učitelky</w:t>
      </w:r>
      <w:r w:rsidRPr="0049264F">
        <w:rPr>
          <w:rFonts w:asciiTheme="minorHAnsi" w:hAnsiTheme="minorHAnsi" w:cs="Arial"/>
          <w:sz w:val="24"/>
          <w:szCs w:val="24"/>
        </w:rPr>
        <w:t xml:space="preserve"> monitoring a </w:t>
      </w:r>
      <w:proofErr w:type="spellStart"/>
      <w:r w:rsidRPr="0049264F">
        <w:rPr>
          <w:rFonts w:asciiTheme="minorHAnsi" w:hAnsiTheme="minorHAnsi" w:cs="Arial"/>
          <w:sz w:val="24"/>
          <w:szCs w:val="24"/>
        </w:rPr>
        <w:t>screening</w:t>
      </w:r>
      <w:proofErr w:type="spellEnd"/>
      <w:r w:rsidRPr="0049264F">
        <w:rPr>
          <w:rFonts w:asciiTheme="minorHAnsi" w:hAnsiTheme="minorHAnsi" w:cs="Arial"/>
          <w:sz w:val="24"/>
          <w:szCs w:val="24"/>
        </w:rPr>
        <w:t xml:space="preserve"> vztahů mezi dětmi v třídním kolektivu</w:t>
      </w:r>
      <w:r w:rsidR="005425B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s cílem řešit případné deformující vztahy mezi dětmi již v počátcích, a to ve spolupráci se zákonnými zástupci, popřípadě za pomoci školských poradenských</w:t>
      </w:r>
      <w:r w:rsidR="005425B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zařízení</w:t>
      </w:r>
      <w:r w:rsidR="005425B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 xml:space="preserve">- důležitým prvkem prevence v této oblasti je i vytvoření </w:t>
      </w:r>
      <w:r w:rsidRPr="0049264F">
        <w:rPr>
          <w:rFonts w:asciiTheme="minorHAnsi" w:hAnsiTheme="minorHAnsi" w:cs="Arial"/>
          <w:sz w:val="24"/>
          <w:szCs w:val="24"/>
        </w:rPr>
        <w:lastRenderedPageBreak/>
        <w:t>příznivého sociálního klimatu</w:t>
      </w:r>
      <w:r w:rsidR="005425B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mezi dětmi navzájem, mezi dětmi a dalšími pracovníky školy, mezi pracovníky školy</w:t>
      </w:r>
      <w:r w:rsidR="005425B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a zákonnými zástupci</w:t>
      </w:r>
    </w:p>
    <w:p w:rsidR="0057339B" w:rsidRPr="0049264F" w:rsidRDefault="005425BC" w:rsidP="005D523E">
      <w:pPr>
        <w:pStyle w:val="Standarduser"/>
        <w:numPr>
          <w:ilvl w:val="0"/>
          <w:numId w:val="27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s</w:t>
      </w:r>
      <w:r w:rsidR="0057339B" w:rsidRPr="0049264F">
        <w:rPr>
          <w:rFonts w:asciiTheme="minorHAnsi" w:hAnsiTheme="minorHAnsi" w:cs="Arial"/>
          <w:sz w:val="24"/>
          <w:szCs w:val="24"/>
        </w:rPr>
        <w:t>polečně s dětmi vytváříme pravidla společného soužití a jejich respektováním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předcházíme projevům nepřátelství či násilí</w:t>
      </w:r>
    </w:p>
    <w:p w:rsidR="00BF45AB" w:rsidRDefault="00BF45AB" w:rsidP="004B422A">
      <w:pPr>
        <w:pStyle w:val="Standarduser"/>
        <w:spacing w:after="0"/>
        <w:ind w:left="720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57339B" w:rsidRDefault="009703E1" w:rsidP="004B422A">
      <w:pPr>
        <w:pStyle w:val="Standarduser"/>
        <w:spacing w:after="0"/>
        <w:ind w:left="720"/>
        <w:jc w:val="both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I</w:t>
      </w:r>
      <w:r w:rsidR="004B422A">
        <w:rPr>
          <w:rFonts w:asciiTheme="minorHAnsi" w:hAnsiTheme="minorHAnsi" w:cs="Arial"/>
          <w:b/>
          <w:bCs/>
          <w:sz w:val="28"/>
          <w:szCs w:val="28"/>
        </w:rPr>
        <w:t>X</w:t>
      </w:r>
      <w:r w:rsidR="004B422A">
        <w:rPr>
          <w:rFonts w:asciiTheme="minorHAnsi" w:hAnsiTheme="minorHAnsi" w:cs="Arial"/>
          <w:b/>
          <w:bCs/>
          <w:sz w:val="28"/>
          <w:szCs w:val="28"/>
        </w:rPr>
        <w:tab/>
      </w:r>
      <w:r w:rsidR="0057339B" w:rsidRPr="0049264F">
        <w:rPr>
          <w:rFonts w:asciiTheme="minorHAnsi" w:hAnsiTheme="minorHAnsi" w:cs="Arial"/>
          <w:b/>
          <w:bCs/>
          <w:sz w:val="28"/>
          <w:szCs w:val="28"/>
        </w:rPr>
        <w:t>Zacházení s majetkem mateřské školy</w:t>
      </w:r>
    </w:p>
    <w:p w:rsidR="00610A0A" w:rsidRPr="0049264F" w:rsidRDefault="00610A0A" w:rsidP="00610A0A">
      <w:pPr>
        <w:pStyle w:val="Standarduser"/>
        <w:spacing w:after="0"/>
        <w:ind w:left="720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57339B" w:rsidRPr="0049264F" w:rsidRDefault="0057339B" w:rsidP="005D523E">
      <w:pPr>
        <w:pStyle w:val="Standarduser"/>
        <w:numPr>
          <w:ilvl w:val="0"/>
          <w:numId w:val="28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Chování dětí při zacházení s majetkem mateřské školy v rámci vzdělávání</w:t>
      </w:r>
    </w:p>
    <w:p w:rsidR="0057339B" w:rsidRPr="0049264F" w:rsidRDefault="005425BC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P</w:t>
      </w:r>
      <w:r w:rsidR="0057339B" w:rsidRPr="0049264F">
        <w:rPr>
          <w:rFonts w:asciiTheme="minorHAnsi" w:hAnsiTheme="minorHAnsi" w:cs="Arial"/>
          <w:sz w:val="24"/>
          <w:szCs w:val="24"/>
        </w:rPr>
        <w:t>o dobu vzdělávání při pobytu dítěte v mate</w:t>
      </w:r>
      <w:r w:rsidR="003140E8">
        <w:rPr>
          <w:rFonts w:asciiTheme="minorHAnsi" w:hAnsiTheme="minorHAnsi" w:cs="Arial"/>
          <w:sz w:val="24"/>
          <w:szCs w:val="24"/>
        </w:rPr>
        <w:t>řské škole zajišťují učitelky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mateřské školy, aby děti zacházely šetrně s učebními pomůckami, hračkami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a dalšími vzdělávacími potřebami a nepoškozovaly ostatní majetek mateřské školy</w:t>
      </w:r>
      <w:r w:rsidRPr="0049264F">
        <w:rPr>
          <w:rFonts w:asciiTheme="minorHAnsi" w:hAnsiTheme="minorHAnsi" w:cs="Arial"/>
          <w:sz w:val="24"/>
          <w:szCs w:val="24"/>
        </w:rPr>
        <w:t>. P</w:t>
      </w:r>
      <w:r w:rsidR="0057339B" w:rsidRPr="0049264F">
        <w:rPr>
          <w:rFonts w:asciiTheme="minorHAnsi" w:hAnsiTheme="minorHAnsi" w:cs="Arial"/>
          <w:sz w:val="24"/>
          <w:szCs w:val="24"/>
        </w:rPr>
        <w:t>ozornost věnujeme dodržování dohodnutých pravidel společného soužití, která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zahrnují také šetrné zacházení s veškerým vybavením mateřské školy</w:t>
      </w:r>
      <w:r w:rsidR="00E67F5B">
        <w:rPr>
          <w:rFonts w:asciiTheme="minorHAnsi" w:hAnsiTheme="minorHAnsi" w:cs="Arial"/>
          <w:sz w:val="24"/>
          <w:szCs w:val="24"/>
        </w:rPr>
        <w:t xml:space="preserve">. </w:t>
      </w:r>
      <w:r w:rsidRPr="0049264F">
        <w:rPr>
          <w:rFonts w:asciiTheme="minorHAnsi" w:hAnsiTheme="minorHAnsi" w:cs="Arial"/>
          <w:sz w:val="24"/>
          <w:szCs w:val="24"/>
        </w:rPr>
        <w:t>C</w:t>
      </w:r>
      <w:r w:rsidR="0057339B" w:rsidRPr="0049264F">
        <w:rPr>
          <w:rFonts w:asciiTheme="minorHAnsi" w:hAnsiTheme="minorHAnsi" w:cs="Arial"/>
          <w:sz w:val="24"/>
          <w:szCs w:val="24"/>
        </w:rPr>
        <w:t>ennosti a jiné hodnotné předměty dítě do mateřské školy nenosí a mateřská škola</w:t>
      </w:r>
      <w:r w:rsidR="00E67F5B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za ně při jejich ztrátě či poškození neodpovídá</w:t>
      </w:r>
      <w:r w:rsidRPr="0049264F">
        <w:rPr>
          <w:rFonts w:asciiTheme="minorHAnsi" w:hAnsiTheme="minorHAnsi" w:cs="Arial"/>
          <w:sz w:val="24"/>
          <w:szCs w:val="24"/>
        </w:rPr>
        <w:t>.</w:t>
      </w:r>
    </w:p>
    <w:p w:rsidR="0057339B" w:rsidRPr="0049264F" w:rsidRDefault="0057339B" w:rsidP="005D523E">
      <w:pPr>
        <w:pStyle w:val="Standarduser"/>
        <w:numPr>
          <w:ilvl w:val="0"/>
          <w:numId w:val="28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Povinnosti zákonných zástupců při zacházení s majetkem mateřské školy při</w:t>
      </w:r>
      <w:r w:rsidR="005425BC" w:rsidRPr="0049264F">
        <w:rPr>
          <w:rFonts w:asciiTheme="minorHAnsi" w:hAnsiTheme="minorHAnsi" w:cs="Arial"/>
          <w:b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b/>
          <w:sz w:val="24"/>
          <w:szCs w:val="24"/>
        </w:rPr>
        <w:t>jejich pobytu v mateřské škole</w:t>
      </w:r>
    </w:p>
    <w:p w:rsidR="007601BA" w:rsidRPr="0049264F" w:rsidRDefault="005425BC" w:rsidP="00B8053B">
      <w:pPr>
        <w:pStyle w:val="Standarduser"/>
        <w:spacing w:after="0"/>
        <w:jc w:val="both"/>
        <w:rPr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Z</w:t>
      </w:r>
      <w:r w:rsidR="0057339B" w:rsidRPr="0049264F">
        <w:rPr>
          <w:rFonts w:asciiTheme="minorHAnsi" w:hAnsiTheme="minorHAnsi" w:cs="Arial"/>
          <w:sz w:val="24"/>
          <w:szCs w:val="24"/>
        </w:rPr>
        <w:t>ákonní zástup</w:t>
      </w:r>
      <w:r w:rsidR="007601BA" w:rsidRPr="0049264F">
        <w:rPr>
          <w:rFonts w:asciiTheme="minorHAnsi" w:hAnsiTheme="minorHAnsi" w:cs="Arial"/>
          <w:sz w:val="24"/>
          <w:szCs w:val="24"/>
        </w:rPr>
        <w:t xml:space="preserve">ci pobývají v mateřské škole </w:t>
      </w:r>
      <w:r w:rsidR="0057339B" w:rsidRPr="0049264F">
        <w:rPr>
          <w:rFonts w:asciiTheme="minorHAnsi" w:hAnsiTheme="minorHAnsi" w:cs="Arial"/>
          <w:sz w:val="24"/>
          <w:szCs w:val="24"/>
        </w:rPr>
        <w:t>po dobu nezbytně nutnou pro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převlečení dítěte do oblečení určenému ke vzděláv</w:t>
      </w:r>
      <w:r w:rsidR="003140E8">
        <w:rPr>
          <w:rFonts w:asciiTheme="minorHAnsi" w:hAnsiTheme="minorHAnsi" w:cs="Arial"/>
          <w:sz w:val="24"/>
          <w:szCs w:val="24"/>
        </w:rPr>
        <w:t>ání a předání dítěte učitelce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mateřské školy a pro převzetí dítěte a převlečení do oblečení, ve kterém přišlo do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mateřské školy nebo po dobu je</w:t>
      </w:r>
      <w:r w:rsidR="003140E8">
        <w:rPr>
          <w:rFonts w:asciiTheme="minorHAnsi" w:hAnsiTheme="minorHAnsi" w:cs="Arial"/>
          <w:sz w:val="24"/>
          <w:szCs w:val="24"/>
        </w:rPr>
        <w:t>dnání s učitelkami mateřské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školy týkajících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se vzdělávání dítěte, popřípadě po dobu jednání s vedoucí školní jídelny týkajících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se stravování dítěte</w:t>
      </w:r>
      <w:r w:rsidRPr="0049264F">
        <w:rPr>
          <w:rFonts w:asciiTheme="minorHAnsi" w:hAnsiTheme="minorHAnsi" w:cs="Arial"/>
          <w:sz w:val="24"/>
          <w:szCs w:val="24"/>
        </w:rPr>
        <w:t xml:space="preserve">. </w:t>
      </w:r>
    </w:p>
    <w:p w:rsidR="0057339B" w:rsidRPr="0049264F" w:rsidRDefault="007601BA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sz w:val="24"/>
          <w:szCs w:val="24"/>
        </w:rPr>
        <w:t>Zákonný zástupce může být rovněž na svoji žádost za účelem pozorování svého dítěte a</w:t>
      </w:r>
      <w:r w:rsidR="003140E8">
        <w:rPr>
          <w:sz w:val="24"/>
          <w:szCs w:val="24"/>
        </w:rPr>
        <w:t xml:space="preserve"> po dohodě s učitelkou </w:t>
      </w:r>
      <w:r w:rsidRPr="0049264F">
        <w:rPr>
          <w:sz w:val="24"/>
          <w:szCs w:val="24"/>
        </w:rPr>
        <w:t>přítomen při činnosti dětí, poku</w:t>
      </w:r>
      <w:r w:rsidR="00E67F5B">
        <w:rPr>
          <w:sz w:val="24"/>
          <w:szCs w:val="24"/>
        </w:rPr>
        <w:t>d to dovolují provozní podmínky.</w:t>
      </w:r>
    </w:p>
    <w:p w:rsidR="0057339B" w:rsidRDefault="005425BC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P</w:t>
      </w:r>
      <w:r w:rsidR="0057339B" w:rsidRPr="0049264F">
        <w:rPr>
          <w:rFonts w:asciiTheme="minorHAnsi" w:hAnsiTheme="minorHAnsi" w:cs="Arial"/>
          <w:sz w:val="24"/>
          <w:szCs w:val="24"/>
        </w:rPr>
        <w:t>o dobu pobytu v prostorách mateřské školy jsou zákonní zástupci povinni chovat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se tak, aby nepoškozovali majetek mateřské školy a v případě, že zjistí jeho</w:t>
      </w:r>
      <w:r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57339B" w:rsidRPr="0049264F">
        <w:rPr>
          <w:rFonts w:asciiTheme="minorHAnsi" w:hAnsiTheme="minorHAnsi" w:cs="Arial"/>
          <w:sz w:val="24"/>
          <w:szCs w:val="24"/>
        </w:rPr>
        <w:t>poškození, nahlásili tuto s</w:t>
      </w:r>
      <w:r w:rsidR="009F2949">
        <w:rPr>
          <w:rFonts w:asciiTheme="minorHAnsi" w:hAnsiTheme="minorHAnsi" w:cs="Arial"/>
          <w:sz w:val="24"/>
          <w:szCs w:val="24"/>
        </w:rPr>
        <w:t>kutečnost neprodleně učitelce mateřské</w:t>
      </w:r>
      <w:r w:rsidR="0057339B" w:rsidRPr="0049264F">
        <w:rPr>
          <w:rFonts w:asciiTheme="minorHAnsi" w:hAnsiTheme="minorHAnsi" w:cs="Arial"/>
          <w:sz w:val="24"/>
          <w:szCs w:val="24"/>
        </w:rPr>
        <w:t xml:space="preserve"> školy</w:t>
      </w:r>
      <w:r w:rsidRPr="0049264F">
        <w:rPr>
          <w:rFonts w:asciiTheme="minorHAnsi" w:hAnsiTheme="minorHAnsi" w:cs="Arial"/>
          <w:sz w:val="24"/>
          <w:szCs w:val="24"/>
        </w:rPr>
        <w:t>.</w:t>
      </w:r>
    </w:p>
    <w:p w:rsidR="00E1321B" w:rsidRDefault="00E1321B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7339B" w:rsidRPr="0049264F" w:rsidRDefault="009703E1" w:rsidP="004B422A">
      <w:pPr>
        <w:pStyle w:val="Standarduser"/>
        <w:spacing w:after="0"/>
        <w:ind w:left="360"/>
        <w:jc w:val="both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X</w:t>
      </w:r>
      <w:r w:rsidR="004B422A">
        <w:rPr>
          <w:rFonts w:asciiTheme="minorHAnsi" w:hAnsiTheme="minorHAnsi" w:cs="Arial"/>
          <w:b/>
          <w:bCs/>
          <w:sz w:val="28"/>
          <w:szCs w:val="28"/>
        </w:rPr>
        <w:tab/>
      </w:r>
      <w:r w:rsidR="0057339B" w:rsidRPr="0049264F">
        <w:rPr>
          <w:rFonts w:asciiTheme="minorHAnsi" w:hAnsiTheme="minorHAnsi" w:cs="Arial"/>
          <w:b/>
          <w:bCs/>
          <w:sz w:val="28"/>
          <w:szCs w:val="28"/>
        </w:rPr>
        <w:t>Závěrečná ustanovení</w:t>
      </w:r>
    </w:p>
    <w:p w:rsidR="0057339B" w:rsidRPr="0049264F" w:rsidRDefault="0057339B" w:rsidP="005D523E">
      <w:pPr>
        <w:pStyle w:val="Standarduser"/>
        <w:numPr>
          <w:ilvl w:val="0"/>
          <w:numId w:val="29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t>Změny a dodatky školního řádu</w:t>
      </w:r>
    </w:p>
    <w:p w:rsidR="007601BA" w:rsidRPr="0049264F" w:rsidRDefault="005425BC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V</w:t>
      </w:r>
      <w:r w:rsidR="0057339B" w:rsidRPr="0049264F">
        <w:rPr>
          <w:rFonts w:asciiTheme="minorHAnsi" w:hAnsiTheme="minorHAnsi" w:cs="Arial"/>
          <w:sz w:val="24"/>
          <w:szCs w:val="24"/>
        </w:rPr>
        <w:t>eškeré dodatky, popřípadě změny tohoto školního řádu</w:t>
      </w:r>
      <w:r w:rsidR="007601BA" w:rsidRPr="0049264F">
        <w:rPr>
          <w:rFonts w:asciiTheme="minorHAnsi" w:hAnsiTheme="minorHAnsi" w:cs="Arial"/>
          <w:sz w:val="24"/>
          <w:szCs w:val="24"/>
        </w:rPr>
        <w:t>:</w:t>
      </w:r>
    </w:p>
    <w:p w:rsidR="007601BA" w:rsidRPr="0049264F" w:rsidRDefault="0057339B" w:rsidP="00B81C0A">
      <w:pPr>
        <w:pStyle w:val="Standarduser"/>
        <w:numPr>
          <w:ilvl w:val="0"/>
          <w:numId w:val="4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mohou být provedeny</w:t>
      </w:r>
      <w:r w:rsidR="004E75C4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pouze písemnou formou</w:t>
      </w:r>
      <w:r w:rsidR="004E75C4" w:rsidRPr="0049264F">
        <w:rPr>
          <w:rFonts w:asciiTheme="minorHAnsi" w:hAnsiTheme="minorHAnsi" w:cs="Arial"/>
          <w:sz w:val="24"/>
          <w:szCs w:val="24"/>
        </w:rPr>
        <w:t xml:space="preserve"> po projednání v pedagogické radě</w:t>
      </w:r>
    </w:p>
    <w:p w:rsidR="007601BA" w:rsidRPr="0049264F" w:rsidRDefault="0057339B" w:rsidP="00B81C0A">
      <w:pPr>
        <w:pStyle w:val="Standarduser"/>
        <w:numPr>
          <w:ilvl w:val="0"/>
          <w:numId w:val="4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před nabytím jejich účinnosti s nimi budou seznámeni</w:t>
      </w:r>
      <w:r w:rsidR="005425B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 xml:space="preserve">všichni zaměstnanci mateřské školy </w:t>
      </w:r>
    </w:p>
    <w:p w:rsidR="0057339B" w:rsidRDefault="0057339B" w:rsidP="00B81C0A">
      <w:pPr>
        <w:pStyle w:val="Standarduser"/>
        <w:numPr>
          <w:ilvl w:val="0"/>
          <w:numId w:val="4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zákonní zástupci</w:t>
      </w:r>
      <w:r w:rsidR="005425BC" w:rsidRPr="0049264F">
        <w:rPr>
          <w:rFonts w:asciiTheme="minorHAnsi" w:hAnsiTheme="minorHAnsi" w:cs="Arial"/>
          <w:sz w:val="24"/>
          <w:szCs w:val="24"/>
        </w:rPr>
        <w:t xml:space="preserve"> </w:t>
      </w:r>
      <w:r w:rsidRPr="0049264F">
        <w:rPr>
          <w:rFonts w:asciiTheme="minorHAnsi" w:hAnsiTheme="minorHAnsi" w:cs="Arial"/>
          <w:sz w:val="24"/>
          <w:szCs w:val="24"/>
        </w:rPr>
        <w:t>dětí</w:t>
      </w:r>
      <w:r w:rsidR="004E75C4" w:rsidRPr="0049264F">
        <w:rPr>
          <w:rFonts w:asciiTheme="minorHAnsi" w:hAnsiTheme="minorHAnsi" w:cs="Arial"/>
          <w:sz w:val="24"/>
          <w:szCs w:val="24"/>
        </w:rPr>
        <w:t xml:space="preserve"> </w:t>
      </w:r>
      <w:r w:rsidR="007601BA" w:rsidRPr="0049264F">
        <w:rPr>
          <w:rFonts w:asciiTheme="minorHAnsi" w:hAnsiTheme="minorHAnsi" w:cs="Arial"/>
          <w:sz w:val="24"/>
          <w:szCs w:val="24"/>
        </w:rPr>
        <w:t xml:space="preserve">a o nich budou informováni </w:t>
      </w:r>
      <w:r w:rsidR="004E75C4" w:rsidRPr="0049264F">
        <w:rPr>
          <w:rFonts w:asciiTheme="minorHAnsi" w:hAnsiTheme="minorHAnsi" w:cs="Arial"/>
          <w:sz w:val="24"/>
          <w:szCs w:val="24"/>
        </w:rPr>
        <w:t>formou zveřejnění.</w:t>
      </w:r>
    </w:p>
    <w:p w:rsidR="00BF45AB" w:rsidRDefault="00BF45AB" w:rsidP="00BF45A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D447C7" w:rsidRDefault="00D447C7" w:rsidP="00BF45A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D447C7" w:rsidRDefault="00D447C7" w:rsidP="00BF45A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D447C7" w:rsidRDefault="00D447C7" w:rsidP="00BF45A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D447C7" w:rsidRDefault="00D447C7" w:rsidP="00BF45A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D447C7" w:rsidRDefault="00D447C7" w:rsidP="00BF45A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D447C7" w:rsidRPr="0049264F" w:rsidRDefault="00D447C7" w:rsidP="00BF45A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7339B" w:rsidRPr="0049264F" w:rsidRDefault="005425BC" w:rsidP="005D523E">
      <w:pPr>
        <w:pStyle w:val="Standarduser"/>
        <w:numPr>
          <w:ilvl w:val="0"/>
          <w:numId w:val="29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49264F">
        <w:rPr>
          <w:rFonts w:asciiTheme="minorHAnsi" w:hAnsiTheme="minorHAnsi" w:cs="Arial"/>
          <w:b/>
          <w:sz w:val="24"/>
          <w:szCs w:val="24"/>
        </w:rPr>
        <w:lastRenderedPageBreak/>
        <w:t>Ú</w:t>
      </w:r>
      <w:r w:rsidR="0057339B" w:rsidRPr="0049264F">
        <w:rPr>
          <w:rFonts w:asciiTheme="minorHAnsi" w:hAnsiTheme="minorHAnsi" w:cs="Arial"/>
          <w:b/>
          <w:sz w:val="24"/>
          <w:szCs w:val="24"/>
        </w:rPr>
        <w:t>činnost a platnost školního řádu</w:t>
      </w:r>
    </w:p>
    <w:p w:rsidR="0057339B" w:rsidRPr="0049264F" w:rsidRDefault="005425BC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Te</w:t>
      </w:r>
      <w:r w:rsidR="0057339B" w:rsidRPr="0049264F">
        <w:rPr>
          <w:rFonts w:asciiTheme="minorHAnsi" w:hAnsiTheme="minorHAnsi" w:cs="Arial"/>
          <w:sz w:val="24"/>
          <w:szCs w:val="24"/>
        </w:rPr>
        <w:t>nto školní řád nabývá platnosti dnem podpisu ř</w:t>
      </w:r>
      <w:r w:rsidR="00B53D3F">
        <w:rPr>
          <w:rFonts w:asciiTheme="minorHAnsi" w:hAnsiTheme="minorHAnsi" w:cs="Arial"/>
          <w:sz w:val="24"/>
          <w:szCs w:val="24"/>
        </w:rPr>
        <w:t>e</w:t>
      </w:r>
      <w:r w:rsidR="003139A5">
        <w:rPr>
          <w:rFonts w:asciiTheme="minorHAnsi" w:hAnsiTheme="minorHAnsi" w:cs="Arial"/>
          <w:sz w:val="24"/>
          <w:szCs w:val="24"/>
        </w:rPr>
        <w:t xml:space="preserve">ditelkou školy a je účinný od </w:t>
      </w:r>
      <w:proofErr w:type="gramStart"/>
      <w:r w:rsidR="003139A5">
        <w:rPr>
          <w:rFonts w:asciiTheme="minorHAnsi" w:hAnsiTheme="minorHAnsi" w:cs="Arial"/>
          <w:sz w:val="24"/>
          <w:szCs w:val="24"/>
        </w:rPr>
        <w:t>1.9.2020</w:t>
      </w:r>
      <w:proofErr w:type="gramEnd"/>
      <w:r w:rsidR="00A52C64" w:rsidRPr="0049264F">
        <w:rPr>
          <w:rFonts w:asciiTheme="minorHAnsi" w:hAnsiTheme="minorHAnsi" w:cs="Arial"/>
          <w:sz w:val="24"/>
          <w:szCs w:val="24"/>
        </w:rPr>
        <w:t xml:space="preserve">. Tímto se </w:t>
      </w:r>
      <w:r w:rsidR="00E1321B">
        <w:rPr>
          <w:rFonts w:asciiTheme="minorHAnsi" w:hAnsiTheme="minorHAnsi" w:cs="Arial"/>
          <w:sz w:val="24"/>
          <w:szCs w:val="24"/>
        </w:rPr>
        <w:t xml:space="preserve">ruší Školní </w:t>
      </w:r>
      <w:r w:rsidR="003139A5">
        <w:rPr>
          <w:rFonts w:asciiTheme="minorHAnsi" w:hAnsiTheme="minorHAnsi" w:cs="Arial"/>
          <w:sz w:val="24"/>
          <w:szCs w:val="24"/>
        </w:rPr>
        <w:t xml:space="preserve">řád ze dne </w:t>
      </w:r>
      <w:proofErr w:type="gramStart"/>
      <w:r w:rsidR="003139A5">
        <w:rPr>
          <w:rFonts w:asciiTheme="minorHAnsi" w:hAnsiTheme="minorHAnsi" w:cs="Arial"/>
          <w:sz w:val="24"/>
          <w:szCs w:val="24"/>
        </w:rPr>
        <w:t>24.10.</w:t>
      </w:r>
      <w:r w:rsidR="00A60B50" w:rsidRPr="0049264F">
        <w:rPr>
          <w:rFonts w:asciiTheme="minorHAnsi" w:hAnsiTheme="minorHAnsi" w:cs="Arial"/>
          <w:sz w:val="24"/>
          <w:szCs w:val="24"/>
        </w:rPr>
        <w:t>2017</w:t>
      </w:r>
      <w:proofErr w:type="gramEnd"/>
      <w:r w:rsidR="0057339B" w:rsidRPr="0049264F">
        <w:rPr>
          <w:rFonts w:asciiTheme="minorHAnsi" w:hAnsiTheme="minorHAnsi" w:cs="Arial"/>
          <w:sz w:val="24"/>
          <w:szCs w:val="24"/>
        </w:rPr>
        <w:t>.</w:t>
      </w:r>
    </w:p>
    <w:p w:rsidR="00BF45AB" w:rsidRDefault="00BF45AB" w:rsidP="00B8053B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BF45AB" w:rsidRDefault="007E2EE1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7E2EE1">
        <w:rPr>
          <w:rFonts w:asciiTheme="minorHAnsi" w:hAnsiTheme="minorHAnsi" w:cs="Arial"/>
          <w:sz w:val="24"/>
          <w:szCs w:val="24"/>
        </w:rPr>
        <w:t xml:space="preserve">v Šanově </w:t>
      </w:r>
      <w:proofErr w:type="gramStart"/>
      <w:r w:rsidR="00B53D3F">
        <w:rPr>
          <w:rFonts w:asciiTheme="minorHAnsi" w:hAnsiTheme="minorHAnsi" w:cs="Arial"/>
          <w:sz w:val="24"/>
          <w:szCs w:val="24"/>
        </w:rPr>
        <w:t>24</w:t>
      </w:r>
      <w:r w:rsidR="003139A5">
        <w:rPr>
          <w:rFonts w:asciiTheme="minorHAnsi" w:hAnsiTheme="minorHAnsi" w:cs="Arial"/>
          <w:sz w:val="24"/>
          <w:szCs w:val="24"/>
        </w:rPr>
        <w:t>.8.2020</w:t>
      </w:r>
      <w:proofErr w:type="gramEnd"/>
      <w:r w:rsidRPr="007E2EE1">
        <w:rPr>
          <w:rFonts w:asciiTheme="minorHAnsi" w:hAnsiTheme="minorHAnsi" w:cs="Arial"/>
          <w:sz w:val="24"/>
          <w:szCs w:val="24"/>
        </w:rPr>
        <w:tab/>
      </w:r>
      <w:r w:rsidRPr="007E2EE1">
        <w:rPr>
          <w:rFonts w:asciiTheme="minorHAnsi" w:hAnsiTheme="minorHAnsi" w:cs="Arial"/>
          <w:sz w:val="24"/>
          <w:szCs w:val="24"/>
        </w:rPr>
        <w:tab/>
      </w:r>
      <w:r w:rsidRPr="007E2EE1">
        <w:rPr>
          <w:rFonts w:asciiTheme="minorHAnsi" w:hAnsiTheme="minorHAnsi" w:cs="Arial"/>
          <w:sz w:val="24"/>
          <w:szCs w:val="24"/>
        </w:rPr>
        <w:tab/>
      </w:r>
      <w:r w:rsidR="00B53D3F">
        <w:rPr>
          <w:rFonts w:asciiTheme="minorHAnsi" w:hAnsiTheme="minorHAnsi" w:cs="Arial"/>
          <w:sz w:val="24"/>
          <w:szCs w:val="24"/>
        </w:rPr>
        <w:t xml:space="preserve">               </w:t>
      </w:r>
      <w:r w:rsidRPr="007E2EE1">
        <w:rPr>
          <w:rFonts w:asciiTheme="minorHAnsi" w:hAnsiTheme="minorHAnsi" w:cs="Arial"/>
          <w:sz w:val="24"/>
          <w:szCs w:val="24"/>
        </w:rPr>
        <w:tab/>
      </w:r>
      <w:r w:rsidRPr="007E2EE1">
        <w:rPr>
          <w:rFonts w:asciiTheme="minorHAnsi" w:hAnsiTheme="minorHAnsi" w:cs="Arial"/>
          <w:sz w:val="24"/>
          <w:szCs w:val="24"/>
        </w:rPr>
        <w:tab/>
        <w:t>__________________</w:t>
      </w:r>
      <w:r w:rsidR="003139A5">
        <w:rPr>
          <w:rFonts w:asciiTheme="minorHAnsi" w:hAnsiTheme="minorHAnsi" w:cs="Arial"/>
          <w:sz w:val="24"/>
          <w:szCs w:val="24"/>
        </w:rPr>
        <w:t>__</w:t>
      </w:r>
    </w:p>
    <w:p w:rsidR="007E2EE1" w:rsidRPr="007E2EE1" w:rsidRDefault="003139A5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Mgr. Bohumila Koutecká</w:t>
      </w:r>
    </w:p>
    <w:p w:rsidR="007E2EE1" w:rsidRPr="007E2EE1" w:rsidRDefault="00BF45AB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7E2EE1" w:rsidRPr="007E2EE1">
        <w:rPr>
          <w:rFonts w:asciiTheme="minorHAnsi" w:hAnsiTheme="minorHAnsi" w:cs="Arial"/>
          <w:sz w:val="24"/>
          <w:szCs w:val="24"/>
        </w:rPr>
        <w:tab/>
      </w:r>
      <w:r w:rsidR="007E2EE1" w:rsidRPr="007E2EE1">
        <w:rPr>
          <w:rFonts w:asciiTheme="minorHAnsi" w:hAnsiTheme="minorHAnsi" w:cs="Arial"/>
          <w:sz w:val="24"/>
          <w:szCs w:val="24"/>
        </w:rPr>
        <w:tab/>
      </w:r>
      <w:r w:rsidR="007E2EE1" w:rsidRPr="007E2EE1">
        <w:rPr>
          <w:rFonts w:asciiTheme="minorHAnsi" w:hAnsiTheme="minorHAnsi" w:cs="Arial"/>
          <w:sz w:val="24"/>
          <w:szCs w:val="24"/>
        </w:rPr>
        <w:tab/>
      </w:r>
      <w:r w:rsidR="007E2EE1" w:rsidRPr="007E2EE1">
        <w:rPr>
          <w:rFonts w:asciiTheme="minorHAnsi" w:hAnsiTheme="minorHAnsi" w:cs="Arial"/>
          <w:sz w:val="24"/>
          <w:szCs w:val="24"/>
        </w:rPr>
        <w:tab/>
      </w:r>
      <w:r w:rsidR="007E2EE1" w:rsidRPr="007E2EE1">
        <w:rPr>
          <w:rFonts w:asciiTheme="minorHAnsi" w:hAnsiTheme="minorHAnsi" w:cs="Arial"/>
          <w:sz w:val="24"/>
          <w:szCs w:val="24"/>
        </w:rPr>
        <w:tab/>
      </w:r>
      <w:r w:rsidR="007E2EE1" w:rsidRPr="007E2EE1">
        <w:rPr>
          <w:rFonts w:asciiTheme="minorHAnsi" w:hAnsiTheme="minorHAnsi" w:cs="Arial"/>
          <w:sz w:val="24"/>
          <w:szCs w:val="24"/>
        </w:rPr>
        <w:tab/>
      </w:r>
      <w:r w:rsidR="007E2EE1" w:rsidRPr="007E2EE1">
        <w:rPr>
          <w:rFonts w:asciiTheme="minorHAnsi" w:hAnsiTheme="minorHAnsi" w:cs="Arial"/>
          <w:sz w:val="24"/>
          <w:szCs w:val="24"/>
        </w:rPr>
        <w:tab/>
      </w:r>
      <w:r w:rsidR="003139A5" w:rsidRPr="007E2EE1">
        <w:rPr>
          <w:rFonts w:asciiTheme="minorHAnsi" w:hAnsiTheme="minorHAnsi" w:cs="Arial"/>
          <w:sz w:val="24"/>
          <w:szCs w:val="24"/>
        </w:rPr>
        <w:t>Ř</w:t>
      </w:r>
      <w:r w:rsidR="007E2EE1" w:rsidRPr="007E2EE1">
        <w:rPr>
          <w:rFonts w:asciiTheme="minorHAnsi" w:hAnsiTheme="minorHAnsi" w:cs="Arial"/>
          <w:sz w:val="24"/>
          <w:szCs w:val="24"/>
        </w:rPr>
        <w:t>editelka</w:t>
      </w:r>
      <w:r w:rsidR="003139A5">
        <w:rPr>
          <w:rFonts w:asciiTheme="minorHAnsi" w:hAnsiTheme="minorHAnsi" w:cs="Arial"/>
          <w:sz w:val="24"/>
          <w:szCs w:val="24"/>
        </w:rPr>
        <w:t xml:space="preserve"> ZŠ</w:t>
      </w:r>
    </w:p>
    <w:p w:rsidR="00B53D3F" w:rsidRDefault="00B53D3F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B53D3F" w:rsidRDefault="00B53D3F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7339B" w:rsidRPr="0049264F" w:rsidRDefault="0057339B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>Přílohy:</w:t>
      </w:r>
    </w:p>
    <w:p w:rsidR="0057339B" w:rsidRPr="0049264F" w:rsidRDefault="004B08CB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1) P</w:t>
      </w:r>
      <w:r w:rsidR="0057339B" w:rsidRPr="0049264F">
        <w:rPr>
          <w:rFonts w:asciiTheme="minorHAnsi" w:hAnsiTheme="minorHAnsi" w:cs="Arial"/>
          <w:sz w:val="24"/>
          <w:szCs w:val="24"/>
        </w:rPr>
        <w:t>rovozní řád mateřské školy</w:t>
      </w:r>
      <w:bookmarkStart w:id="0" w:name="_GoBack"/>
      <w:bookmarkEnd w:id="0"/>
    </w:p>
    <w:p w:rsidR="0049264F" w:rsidRPr="0049264F" w:rsidRDefault="0057339B" w:rsidP="0049264F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9264F">
        <w:rPr>
          <w:rFonts w:asciiTheme="minorHAnsi" w:hAnsiTheme="minorHAnsi" w:cs="Arial"/>
          <w:sz w:val="24"/>
          <w:szCs w:val="24"/>
        </w:rPr>
        <w:t xml:space="preserve">2) </w:t>
      </w:r>
      <w:r w:rsidR="004B08CB">
        <w:rPr>
          <w:rFonts w:asciiTheme="minorHAnsi" w:hAnsiTheme="minorHAnsi" w:cs="Arial"/>
          <w:sz w:val="24"/>
          <w:szCs w:val="24"/>
        </w:rPr>
        <w:t>Tr</w:t>
      </w:r>
      <w:r w:rsidR="0049264F" w:rsidRPr="0049264F">
        <w:rPr>
          <w:rFonts w:asciiTheme="minorHAnsi" w:hAnsiTheme="minorHAnsi" w:cs="Arial"/>
          <w:sz w:val="24"/>
          <w:szCs w:val="24"/>
        </w:rPr>
        <w:t>aumatologický plán</w:t>
      </w:r>
    </w:p>
    <w:p w:rsidR="0057339B" w:rsidRPr="0049264F" w:rsidRDefault="004B08CB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3) P</w:t>
      </w:r>
      <w:r w:rsidR="0057339B" w:rsidRPr="0049264F">
        <w:rPr>
          <w:rFonts w:asciiTheme="minorHAnsi" w:hAnsiTheme="minorHAnsi" w:cs="Arial"/>
          <w:sz w:val="24"/>
          <w:szCs w:val="24"/>
        </w:rPr>
        <w:t>rovozní řád venkovní hrací plochy s pískovištěm</w:t>
      </w:r>
    </w:p>
    <w:p w:rsidR="0057339B" w:rsidRDefault="0057339B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B53D3F" w:rsidRDefault="00B53D3F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B53D3F" w:rsidRPr="0049264F" w:rsidRDefault="00B53D3F" w:rsidP="00B8053B">
      <w:pPr>
        <w:pStyle w:val="Standarduser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Četly:</w:t>
      </w:r>
    </w:p>
    <w:sectPr w:rsidR="00B53D3F" w:rsidRPr="0049264F" w:rsidSect="008327BB">
      <w:headerReference w:type="default" r:id="rId9"/>
      <w:footerReference w:type="default" r:id="rId1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4D6C95" w15:done="0"/>
  <w15:commentEx w15:paraId="093D629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80" w:rsidRDefault="00051280" w:rsidP="00B71956">
      <w:pPr>
        <w:spacing w:after="0" w:line="240" w:lineRule="auto"/>
      </w:pPr>
      <w:r>
        <w:separator/>
      </w:r>
    </w:p>
  </w:endnote>
  <w:endnote w:type="continuationSeparator" w:id="0">
    <w:p w:rsidR="00051280" w:rsidRDefault="00051280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ËÎĚĺ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5638667"/>
      <w:docPartObj>
        <w:docPartGallery w:val="Page Numbers (Bottom of Page)"/>
        <w:docPartUnique/>
      </w:docPartObj>
    </w:sdtPr>
    <w:sdtContent>
      <w:p w:rsidR="00893E7B" w:rsidRDefault="00C0420F">
        <w:pPr>
          <w:pStyle w:val="Zpat"/>
          <w:jc w:val="right"/>
        </w:pPr>
        <w:r>
          <w:fldChar w:fldCharType="begin"/>
        </w:r>
        <w:r w:rsidR="00893E7B">
          <w:instrText>PAGE   \* MERGEFORMAT</w:instrText>
        </w:r>
        <w:r>
          <w:fldChar w:fldCharType="separate"/>
        </w:r>
        <w:r w:rsidR="00C6470E">
          <w:rPr>
            <w:noProof/>
          </w:rPr>
          <w:t>1</w:t>
        </w:r>
        <w:r>
          <w:fldChar w:fldCharType="end"/>
        </w:r>
      </w:p>
    </w:sdtContent>
  </w:sdt>
  <w:p w:rsidR="00836403" w:rsidRPr="00BF6199" w:rsidRDefault="00836403">
    <w:pPr>
      <w:pStyle w:val="Zpat"/>
      <w:rPr>
        <w:rFonts w:ascii="Tw Cen MT" w:hAnsi="Tw Cen MT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80" w:rsidRDefault="00051280" w:rsidP="00B71956">
      <w:pPr>
        <w:spacing w:after="0" w:line="240" w:lineRule="auto"/>
      </w:pPr>
      <w:r>
        <w:separator/>
      </w:r>
    </w:p>
  </w:footnote>
  <w:footnote w:type="continuationSeparator" w:id="0">
    <w:p w:rsidR="00051280" w:rsidRDefault="00051280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03" w:rsidRPr="0057339B" w:rsidRDefault="00276D62" w:rsidP="00610A0A">
    <w:pPr>
      <w:pStyle w:val="Zhlav"/>
      <w:tabs>
        <w:tab w:val="left" w:pos="600"/>
      </w:tabs>
      <w:rPr>
        <w:rFonts w:ascii="Tw Cen MT" w:hAnsi="Tw Cen MT"/>
      </w:rPr>
    </w:pPr>
    <w:r>
      <w:rPr>
        <w:rFonts w:ascii="Tw Cen MT" w:hAnsi="Tw Cen MT"/>
      </w:rPr>
      <w:tab/>
    </w:r>
    <w:r w:rsidR="00836403">
      <w:rPr>
        <w:rFonts w:ascii="Tw Cen MT" w:hAnsi="Tw Cen MT"/>
      </w:rPr>
      <w:tab/>
    </w:r>
    <w:r w:rsidR="00836403" w:rsidRPr="00BF6199">
      <w:rPr>
        <w:rFonts w:ascii="Tw Cen MT" w:hAnsi="Tw Cen MT"/>
      </w:rPr>
      <w:t xml:space="preserve">telefon: </w:t>
    </w:r>
    <w:r w:rsidR="00836403">
      <w:rPr>
        <w:rFonts w:ascii="Tw Cen MT" w:hAnsi="Tw Cen MT"/>
      </w:rPr>
      <w:t xml:space="preserve">ZŠ </w:t>
    </w:r>
    <w:r w:rsidR="00646D1C">
      <w:rPr>
        <w:rFonts w:ascii="Tw Cen MT" w:hAnsi="Tw Cen MT"/>
      </w:rPr>
      <w:t>779971071</w:t>
    </w:r>
    <w:r w:rsidR="00836403">
      <w:rPr>
        <w:rFonts w:ascii="Tw Cen MT" w:hAnsi="Tw Cen MT"/>
      </w:rPr>
      <w:t xml:space="preserve">, MŠ </w:t>
    </w:r>
    <w:r w:rsidR="00646D1C">
      <w:rPr>
        <w:bCs/>
      </w:rPr>
      <w:t>779970890</w:t>
    </w:r>
  </w:p>
  <w:p w:rsidR="00836403" w:rsidRPr="00BF6199" w:rsidRDefault="00C0420F" w:rsidP="00BF6199">
    <w:pPr>
      <w:pStyle w:val="Zhlav"/>
      <w:jc w:val="right"/>
      <w:rPr>
        <w:rFonts w:ascii="Tw Cen MT" w:hAnsi="Tw Cen MT"/>
      </w:rPr>
    </w:pPr>
    <w:hyperlink r:id="rId1" w:history="1">
      <w:r w:rsidR="00836403" w:rsidRPr="00BF6199">
        <w:rPr>
          <w:rStyle w:val="Hypertextovodkaz"/>
          <w:rFonts w:ascii="Tw Cen MT" w:hAnsi="Tw Cen MT"/>
        </w:rPr>
        <w:t>zssanov@gmail.com</w:t>
      </w:r>
    </w:hyperlink>
  </w:p>
  <w:p w:rsidR="00836403" w:rsidRPr="00BF6199" w:rsidRDefault="00C0420F" w:rsidP="00BF6199">
    <w:pPr>
      <w:pStyle w:val="Zhlav"/>
      <w:jc w:val="right"/>
      <w:rPr>
        <w:rFonts w:ascii="Tw Cen MT" w:hAnsi="Tw Cen MT"/>
      </w:rPr>
    </w:pPr>
    <w:hyperlink r:id="rId2" w:history="1">
      <w:r w:rsidR="00836403" w:rsidRPr="00BF6199">
        <w:rPr>
          <w:rStyle w:val="Hypertextovodkaz"/>
          <w:rFonts w:ascii="Tw Cen MT" w:hAnsi="Tw Cen MT"/>
        </w:rPr>
        <w:t>www.skolasanov.cz</w:t>
      </w:r>
    </w:hyperlink>
    <w:r w:rsidR="00836403" w:rsidRPr="00BF6199">
      <w:rPr>
        <w:rFonts w:ascii="Tw Cen MT" w:hAnsi="Tw Cen M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4A7"/>
    <w:multiLevelType w:val="hybridMultilevel"/>
    <w:tmpl w:val="74485A68"/>
    <w:lvl w:ilvl="0" w:tplc="CD8ADF7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28E1"/>
    <w:multiLevelType w:val="hybridMultilevel"/>
    <w:tmpl w:val="784C6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25933"/>
    <w:multiLevelType w:val="hybridMultilevel"/>
    <w:tmpl w:val="9844E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55936"/>
    <w:multiLevelType w:val="hybridMultilevel"/>
    <w:tmpl w:val="7A70B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65AE"/>
    <w:multiLevelType w:val="hybridMultilevel"/>
    <w:tmpl w:val="15A6F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24F55"/>
    <w:multiLevelType w:val="hybridMultilevel"/>
    <w:tmpl w:val="8EEA2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4967"/>
    <w:multiLevelType w:val="hybridMultilevel"/>
    <w:tmpl w:val="7D6C1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36DBC"/>
    <w:multiLevelType w:val="hybridMultilevel"/>
    <w:tmpl w:val="353EF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04F4B"/>
    <w:multiLevelType w:val="hybridMultilevel"/>
    <w:tmpl w:val="4D10D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90665"/>
    <w:multiLevelType w:val="hybridMultilevel"/>
    <w:tmpl w:val="EF16C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45030"/>
    <w:multiLevelType w:val="hybridMultilevel"/>
    <w:tmpl w:val="9050B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A6C95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2">
    <w:nsid w:val="1D410171"/>
    <w:multiLevelType w:val="hybridMultilevel"/>
    <w:tmpl w:val="017C6A4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EB41E3C"/>
    <w:multiLevelType w:val="hybridMultilevel"/>
    <w:tmpl w:val="57BC3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35D14"/>
    <w:multiLevelType w:val="hybridMultilevel"/>
    <w:tmpl w:val="3732C6D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FCC6389"/>
    <w:multiLevelType w:val="hybridMultilevel"/>
    <w:tmpl w:val="5E2C31A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54215B"/>
    <w:multiLevelType w:val="hybridMultilevel"/>
    <w:tmpl w:val="C160F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931E1"/>
    <w:multiLevelType w:val="hybridMultilevel"/>
    <w:tmpl w:val="5660F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0691F"/>
    <w:multiLevelType w:val="hybridMultilevel"/>
    <w:tmpl w:val="D5FE2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631C8"/>
    <w:multiLevelType w:val="hybridMultilevel"/>
    <w:tmpl w:val="A426C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65CB4"/>
    <w:multiLevelType w:val="hybridMultilevel"/>
    <w:tmpl w:val="5024E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114F2"/>
    <w:multiLevelType w:val="hybridMultilevel"/>
    <w:tmpl w:val="B50AE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3742E"/>
    <w:multiLevelType w:val="hybridMultilevel"/>
    <w:tmpl w:val="8A8A3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E185E"/>
    <w:multiLevelType w:val="hybridMultilevel"/>
    <w:tmpl w:val="59385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F1B4D"/>
    <w:multiLevelType w:val="hybridMultilevel"/>
    <w:tmpl w:val="3B5CA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54694"/>
    <w:multiLevelType w:val="hybridMultilevel"/>
    <w:tmpl w:val="DBB8A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237DB"/>
    <w:multiLevelType w:val="hybridMultilevel"/>
    <w:tmpl w:val="42123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30D36"/>
    <w:multiLevelType w:val="hybridMultilevel"/>
    <w:tmpl w:val="7110D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81FF7"/>
    <w:multiLevelType w:val="hybridMultilevel"/>
    <w:tmpl w:val="878CA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C4D3D"/>
    <w:multiLevelType w:val="hybridMultilevel"/>
    <w:tmpl w:val="AB6A7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61D0D"/>
    <w:multiLevelType w:val="hybridMultilevel"/>
    <w:tmpl w:val="54F48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C88FC">
      <w:start w:val="90"/>
      <w:numFmt w:val="bullet"/>
      <w:lvlText w:val="-"/>
      <w:lvlJc w:val="left"/>
      <w:pPr>
        <w:ind w:left="1440" w:hanging="360"/>
      </w:pPr>
      <w:rPr>
        <w:rFonts w:ascii="Arial" w:eastAsia="SimSun, ËÎĚĺ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96507"/>
    <w:multiLevelType w:val="hybridMultilevel"/>
    <w:tmpl w:val="B6624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B0E89"/>
    <w:multiLevelType w:val="hybridMultilevel"/>
    <w:tmpl w:val="9942F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54A67"/>
    <w:multiLevelType w:val="hybridMultilevel"/>
    <w:tmpl w:val="415A7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151A8"/>
    <w:multiLevelType w:val="hybridMultilevel"/>
    <w:tmpl w:val="C2ACD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D3B4F"/>
    <w:multiLevelType w:val="hybridMultilevel"/>
    <w:tmpl w:val="1B608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16650"/>
    <w:multiLevelType w:val="hybridMultilevel"/>
    <w:tmpl w:val="9AE85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9656A"/>
    <w:multiLevelType w:val="hybridMultilevel"/>
    <w:tmpl w:val="AD621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A779F"/>
    <w:multiLevelType w:val="hybridMultilevel"/>
    <w:tmpl w:val="69F45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04659"/>
    <w:multiLevelType w:val="hybridMultilevel"/>
    <w:tmpl w:val="18D4E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84C1F"/>
    <w:multiLevelType w:val="hybridMultilevel"/>
    <w:tmpl w:val="FF2A8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655F4">
      <w:numFmt w:val="bullet"/>
      <w:lvlText w:val="-"/>
      <w:lvlJc w:val="left"/>
      <w:pPr>
        <w:ind w:left="1440" w:hanging="360"/>
      </w:pPr>
      <w:rPr>
        <w:rFonts w:ascii="Calibri" w:eastAsia="SimSun, ËÎĚĺ" w:hAnsi="Calibri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70829"/>
    <w:multiLevelType w:val="hybridMultilevel"/>
    <w:tmpl w:val="6ECC2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47DA9"/>
    <w:multiLevelType w:val="hybridMultilevel"/>
    <w:tmpl w:val="FCC26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27"/>
  </w:num>
  <w:num w:numId="4">
    <w:abstractNumId w:val="35"/>
  </w:num>
  <w:num w:numId="5">
    <w:abstractNumId w:val="4"/>
  </w:num>
  <w:num w:numId="6">
    <w:abstractNumId w:val="40"/>
  </w:num>
  <w:num w:numId="7">
    <w:abstractNumId w:val="36"/>
  </w:num>
  <w:num w:numId="8">
    <w:abstractNumId w:val="33"/>
  </w:num>
  <w:num w:numId="9">
    <w:abstractNumId w:val="10"/>
  </w:num>
  <w:num w:numId="10">
    <w:abstractNumId w:val="21"/>
  </w:num>
  <w:num w:numId="11">
    <w:abstractNumId w:val="26"/>
  </w:num>
  <w:num w:numId="12">
    <w:abstractNumId w:val="9"/>
  </w:num>
  <w:num w:numId="13">
    <w:abstractNumId w:val="37"/>
  </w:num>
  <w:num w:numId="14">
    <w:abstractNumId w:val="1"/>
  </w:num>
  <w:num w:numId="15">
    <w:abstractNumId w:val="18"/>
  </w:num>
  <w:num w:numId="16">
    <w:abstractNumId w:val="41"/>
  </w:num>
  <w:num w:numId="17">
    <w:abstractNumId w:val="19"/>
  </w:num>
  <w:num w:numId="18">
    <w:abstractNumId w:val="29"/>
  </w:num>
  <w:num w:numId="19">
    <w:abstractNumId w:val="34"/>
  </w:num>
  <w:num w:numId="20">
    <w:abstractNumId w:val="22"/>
  </w:num>
  <w:num w:numId="21">
    <w:abstractNumId w:val="14"/>
  </w:num>
  <w:num w:numId="22">
    <w:abstractNumId w:val="32"/>
  </w:num>
  <w:num w:numId="23">
    <w:abstractNumId w:val="3"/>
  </w:num>
  <w:num w:numId="24">
    <w:abstractNumId w:val="25"/>
  </w:num>
  <w:num w:numId="25">
    <w:abstractNumId w:val="42"/>
  </w:num>
  <w:num w:numId="26">
    <w:abstractNumId w:val="39"/>
  </w:num>
  <w:num w:numId="27">
    <w:abstractNumId w:val="7"/>
  </w:num>
  <w:num w:numId="28">
    <w:abstractNumId w:val="38"/>
  </w:num>
  <w:num w:numId="29">
    <w:abstractNumId w:val="17"/>
  </w:num>
  <w:num w:numId="30">
    <w:abstractNumId w:val="23"/>
  </w:num>
  <w:num w:numId="31">
    <w:abstractNumId w:val="11"/>
  </w:num>
  <w:num w:numId="32">
    <w:abstractNumId w:val="5"/>
  </w:num>
  <w:num w:numId="33">
    <w:abstractNumId w:val="12"/>
  </w:num>
  <w:num w:numId="34">
    <w:abstractNumId w:val="20"/>
  </w:num>
  <w:num w:numId="35">
    <w:abstractNumId w:val="6"/>
  </w:num>
  <w:num w:numId="36">
    <w:abstractNumId w:val="24"/>
  </w:num>
  <w:num w:numId="37">
    <w:abstractNumId w:val="8"/>
  </w:num>
  <w:num w:numId="38">
    <w:abstractNumId w:val="31"/>
  </w:num>
  <w:num w:numId="39">
    <w:abstractNumId w:val="2"/>
  </w:num>
  <w:num w:numId="40">
    <w:abstractNumId w:val="15"/>
  </w:num>
  <w:num w:numId="41">
    <w:abstractNumId w:val="13"/>
  </w:num>
  <w:num w:numId="42">
    <w:abstractNumId w:val="28"/>
  </w:num>
  <w:num w:numId="43">
    <w:abstractNumId w:val="16"/>
  </w:num>
  <w:numIdMacAtCleanup w:val="4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chová Jana">
    <w15:presenceInfo w15:providerId="AD" w15:userId="S-1-5-21-1086798987-9118719-3790444343-125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1956"/>
    <w:rsid w:val="00001098"/>
    <w:rsid w:val="00037373"/>
    <w:rsid w:val="00051280"/>
    <w:rsid w:val="00072EF8"/>
    <w:rsid w:val="000A01C0"/>
    <w:rsid w:val="000B0ED1"/>
    <w:rsid w:val="000B20AE"/>
    <w:rsid w:val="000B4C9E"/>
    <w:rsid w:val="000C03FF"/>
    <w:rsid w:val="000C0482"/>
    <w:rsid w:val="000C6257"/>
    <w:rsid w:val="000D61BF"/>
    <w:rsid w:val="000F7A73"/>
    <w:rsid w:val="0010113D"/>
    <w:rsid w:val="00117822"/>
    <w:rsid w:val="00140E1D"/>
    <w:rsid w:val="001521EA"/>
    <w:rsid w:val="00152E59"/>
    <w:rsid w:val="00155A0E"/>
    <w:rsid w:val="00177E6D"/>
    <w:rsid w:val="001844D8"/>
    <w:rsid w:val="001937AC"/>
    <w:rsid w:val="00204888"/>
    <w:rsid w:val="00205B21"/>
    <w:rsid w:val="002129B8"/>
    <w:rsid w:val="00221EE7"/>
    <w:rsid w:val="0023500D"/>
    <w:rsid w:val="0025599A"/>
    <w:rsid w:val="00270EEB"/>
    <w:rsid w:val="00276B38"/>
    <w:rsid w:val="00276D62"/>
    <w:rsid w:val="00280892"/>
    <w:rsid w:val="0028246F"/>
    <w:rsid w:val="00285CAB"/>
    <w:rsid w:val="00292B3F"/>
    <w:rsid w:val="002B47A4"/>
    <w:rsid w:val="002F5ADD"/>
    <w:rsid w:val="00303789"/>
    <w:rsid w:val="003139A5"/>
    <w:rsid w:val="003140E8"/>
    <w:rsid w:val="003150DC"/>
    <w:rsid w:val="003267DC"/>
    <w:rsid w:val="00352396"/>
    <w:rsid w:val="00362F64"/>
    <w:rsid w:val="00381A68"/>
    <w:rsid w:val="00385836"/>
    <w:rsid w:val="003A33C0"/>
    <w:rsid w:val="003B02EA"/>
    <w:rsid w:val="003C5271"/>
    <w:rsid w:val="003D5FB0"/>
    <w:rsid w:val="003E3C0A"/>
    <w:rsid w:val="003E40F2"/>
    <w:rsid w:val="003F2494"/>
    <w:rsid w:val="004140E7"/>
    <w:rsid w:val="00420BAB"/>
    <w:rsid w:val="00434883"/>
    <w:rsid w:val="00441E7C"/>
    <w:rsid w:val="004458E8"/>
    <w:rsid w:val="004704A7"/>
    <w:rsid w:val="0049264F"/>
    <w:rsid w:val="004971D1"/>
    <w:rsid w:val="004B08CB"/>
    <w:rsid w:val="004B422A"/>
    <w:rsid w:val="004B5B02"/>
    <w:rsid w:val="004B5EA9"/>
    <w:rsid w:val="004C77F6"/>
    <w:rsid w:val="004D3B87"/>
    <w:rsid w:val="004E75C4"/>
    <w:rsid w:val="004F123C"/>
    <w:rsid w:val="004F1D13"/>
    <w:rsid w:val="0052093C"/>
    <w:rsid w:val="005425BC"/>
    <w:rsid w:val="0055470A"/>
    <w:rsid w:val="005558DF"/>
    <w:rsid w:val="00560BF8"/>
    <w:rsid w:val="0057339B"/>
    <w:rsid w:val="00577E80"/>
    <w:rsid w:val="005B54AD"/>
    <w:rsid w:val="005C4B8A"/>
    <w:rsid w:val="005D523E"/>
    <w:rsid w:val="005D710F"/>
    <w:rsid w:val="005D7830"/>
    <w:rsid w:val="005F6360"/>
    <w:rsid w:val="00610A0A"/>
    <w:rsid w:val="00621B12"/>
    <w:rsid w:val="00630537"/>
    <w:rsid w:val="00646D1C"/>
    <w:rsid w:val="00651F19"/>
    <w:rsid w:val="00660B29"/>
    <w:rsid w:val="0066658A"/>
    <w:rsid w:val="006704C0"/>
    <w:rsid w:val="006719F9"/>
    <w:rsid w:val="006A30C2"/>
    <w:rsid w:val="006A5DAF"/>
    <w:rsid w:val="006C2F3C"/>
    <w:rsid w:val="006C48F1"/>
    <w:rsid w:val="006C558E"/>
    <w:rsid w:val="006E05CA"/>
    <w:rsid w:val="006E1E13"/>
    <w:rsid w:val="006F5E5C"/>
    <w:rsid w:val="00733B3D"/>
    <w:rsid w:val="00734FBC"/>
    <w:rsid w:val="007400E6"/>
    <w:rsid w:val="007526E4"/>
    <w:rsid w:val="007601BA"/>
    <w:rsid w:val="00763FA6"/>
    <w:rsid w:val="00773DDA"/>
    <w:rsid w:val="007B0175"/>
    <w:rsid w:val="007D0A90"/>
    <w:rsid w:val="007D5BDD"/>
    <w:rsid w:val="007E2EE1"/>
    <w:rsid w:val="007E321F"/>
    <w:rsid w:val="007E5C37"/>
    <w:rsid w:val="007E65DC"/>
    <w:rsid w:val="007F62BB"/>
    <w:rsid w:val="00806163"/>
    <w:rsid w:val="00810B1D"/>
    <w:rsid w:val="0082752F"/>
    <w:rsid w:val="008327BB"/>
    <w:rsid w:val="00833013"/>
    <w:rsid w:val="00836403"/>
    <w:rsid w:val="00855BA2"/>
    <w:rsid w:val="008635EF"/>
    <w:rsid w:val="00893E7B"/>
    <w:rsid w:val="008A1472"/>
    <w:rsid w:val="008B1FFF"/>
    <w:rsid w:val="008C1BE5"/>
    <w:rsid w:val="008C590D"/>
    <w:rsid w:val="008D00DF"/>
    <w:rsid w:val="00923ED7"/>
    <w:rsid w:val="009258C3"/>
    <w:rsid w:val="00951DE3"/>
    <w:rsid w:val="009703E1"/>
    <w:rsid w:val="009841D7"/>
    <w:rsid w:val="00995AD3"/>
    <w:rsid w:val="009B3FEA"/>
    <w:rsid w:val="009C3736"/>
    <w:rsid w:val="009D2846"/>
    <w:rsid w:val="009D3EFB"/>
    <w:rsid w:val="009E1BF5"/>
    <w:rsid w:val="009E2DEB"/>
    <w:rsid w:val="009E3C9D"/>
    <w:rsid w:val="009E596F"/>
    <w:rsid w:val="009F2949"/>
    <w:rsid w:val="00A03D95"/>
    <w:rsid w:val="00A12CF0"/>
    <w:rsid w:val="00A138E3"/>
    <w:rsid w:val="00A52C64"/>
    <w:rsid w:val="00A60B50"/>
    <w:rsid w:val="00A61A3C"/>
    <w:rsid w:val="00A70D47"/>
    <w:rsid w:val="00A716EE"/>
    <w:rsid w:val="00A73B45"/>
    <w:rsid w:val="00A77EA9"/>
    <w:rsid w:val="00A934A0"/>
    <w:rsid w:val="00A94D11"/>
    <w:rsid w:val="00AC2B47"/>
    <w:rsid w:val="00AC7D35"/>
    <w:rsid w:val="00B04B1B"/>
    <w:rsid w:val="00B04F2E"/>
    <w:rsid w:val="00B1584A"/>
    <w:rsid w:val="00B15B69"/>
    <w:rsid w:val="00B46273"/>
    <w:rsid w:val="00B53D3F"/>
    <w:rsid w:val="00B57E33"/>
    <w:rsid w:val="00B71956"/>
    <w:rsid w:val="00B73BB2"/>
    <w:rsid w:val="00B8053B"/>
    <w:rsid w:val="00B81C0A"/>
    <w:rsid w:val="00BB2D5D"/>
    <w:rsid w:val="00BB5066"/>
    <w:rsid w:val="00BC0243"/>
    <w:rsid w:val="00BC6713"/>
    <w:rsid w:val="00BE62A3"/>
    <w:rsid w:val="00BF0CDC"/>
    <w:rsid w:val="00BF45AB"/>
    <w:rsid w:val="00BF6199"/>
    <w:rsid w:val="00C0420F"/>
    <w:rsid w:val="00C1106E"/>
    <w:rsid w:val="00C40BFA"/>
    <w:rsid w:val="00C6470E"/>
    <w:rsid w:val="00C74F98"/>
    <w:rsid w:val="00CB7380"/>
    <w:rsid w:val="00CC6BE2"/>
    <w:rsid w:val="00CE456A"/>
    <w:rsid w:val="00CE4C0E"/>
    <w:rsid w:val="00D00A52"/>
    <w:rsid w:val="00D046FB"/>
    <w:rsid w:val="00D212AB"/>
    <w:rsid w:val="00D447C7"/>
    <w:rsid w:val="00D70E14"/>
    <w:rsid w:val="00D70EBA"/>
    <w:rsid w:val="00D77A93"/>
    <w:rsid w:val="00D833C6"/>
    <w:rsid w:val="00D86EC2"/>
    <w:rsid w:val="00D94D58"/>
    <w:rsid w:val="00DA0B0B"/>
    <w:rsid w:val="00E0642F"/>
    <w:rsid w:val="00E1321B"/>
    <w:rsid w:val="00E3204D"/>
    <w:rsid w:val="00E3375C"/>
    <w:rsid w:val="00E41030"/>
    <w:rsid w:val="00E5049F"/>
    <w:rsid w:val="00E67C45"/>
    <w:rsid w:val="00E67F5B"/>
    <w:rsid w:val="00E83317"/>
    <w:rsid w:val="00E94907"/>
    <w:rsid w:val="00EB501C"/>
    <w:rsid w:val="00ED7028"/>
    <w:rsid w:val="00EF11C9"/>
    <w:rsid w:val="00EF56DA"/>
    <w:rsid w:val="00F14473"/>
    <w:rsid w:val="00F24BB7"/>
    <w:rsid w:val="00F26B93"/>
    <w:rsid w:val="00F732F7"/>
    <w:rsid w:val="00FA305F"/>
    <w:rsid w:val="00FB2E89"/>
    <w:rsid w:val="00FB61E4"/>
    <w:rsid w:val="00FE6473"/>
    <w:rsid w:val="00FF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20F"/>
  </w:style>
  <w:style w:type="paragraph" w:styleId="Nadpis1">
    <w:name w:val="heading 1"/>
    <w:basedOn w:val="Normln"/>
    <w:next w:val="Normln"/>
    <w:link w:val="Nadpis1Char"/>
    <w:uiPriority w:val="9"/>
    <w:qFormat/>
    <w:rsid w:val="00BE62A3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62A3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62A3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62A3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62A3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62A3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62A3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62A3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62A3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paragraph" w:customStyle="1" w:styleId="Standard">
    <w:name w:val="Standard"/>
    <w:rsid w:val="0057339B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Standarduser">
    <w:name w:val="Standard (user)"/>
    <w:rsid w:val="0057339B"/>
    <w:pPr>
      <w:suppressAutoHyphens/>
      <w:autoSpaceDN w:val="0"/>
    </w:pPr>
    <w:rPr>
      <w:rFonts w:ascii="Calibri" w:eastAsia="SimSun, ËÎĚĺ" w:hAnsi="Calibri" w:cs="Calibri"/>
      <w:kern w:val="3"/>
      <w:lang w:eastAsia="zh-CN"/>
    </w:rPr>
  </w:style>
  <w:style w:type="table" w:styleId="Svtlseznamzvraznn3">
    <w:name w:val="Light List Accent 3"/>
    <w:basedOn w:val="Normlntabulka"/>
    <w:uiPriority w:val="61"/>
    <w:rsid w:val="00140E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western">
    <w:name w:val="western"/>
    <w:basedOn w:val="Normln"/>
    <w:rsid w:val="00B8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8053B"/>
    <w:rPr>
      <w:b/>
      <w:bCs/>
    </w:rPr>
  </w:style>
  <w:style w:type="character" w:customStyle="1" w:styleId="apple-converted-space">
    <w:name w:val="apple-converted-space"/>
    <w:basedOn w:val="Standardnpsmoodstavce"/>
    <w:rsid w:val="00B8053B"/>
  </w:style>
  <w:style w:type="character" w:styleId="Odkaznakoment">
    <w:name w:val="annotation reference"/>
    <w:basedOn w:val="Standardnpsmoodstavce"/>
    <w:uiPriority w:val="99"/>
    <w:semiHidden/>
    <w:unhideWhenUsed/>
    <w:rsid w:val="001844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4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4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4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4D8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0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E6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6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62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62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62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62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62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62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62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41">
    <w:name w:val="l41"/>
    <w:basedOn w:val="Normln"/>
    <w:rsid w:val="00951DE3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1">
    <w:name w:val="l51"/>
    <w:basedOn w:val="Normln"/>
    <w:rsid w:val="00951DE3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61A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E62A3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62A3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62A3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E62A3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62A3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62A3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62A3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62A3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62A3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paragraph" w:customStyle="1" w:styleId="Standard">
    <w:name w:val="Standard"/>
    <w:rsid w:val="0057339B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Standarduser">
    <w:name w:val="Standard (user)"/>
    <w:rsid w:val="0057339B"/>
    <w:pPr>
      <w:suppressAutoHyphens/>
      <w:autoSpaceDN w:val="0"/>
    </w:pPr>
    <w:rPr>
      <w:rFonts w:ascii="Calibri" w:eastAsia="SimSun, ËÎĚĺ" w:hAnsi="Calibri" w:cs="Calibri"/>
      <w:kern w:val="3"/>
      <w:lang w:eastAsia="zh-CN"/>
    </w:rPr>
  </w:style>
  <w:style w:type="table" w:styleId="Svtlseznamzvraznn3">
    <w:name w:val="Light List Accent 3"/>
    <w:basedOn w:val="Normlntabulka"/>
    <w:uiPriority w:val="61"/>
    <w:rsid w:val="00140E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western">
    <w:name w:val="western"/>
    <w:basedOn w:val="Normln"/>
    <w:rsid w:val="00B8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8053B"/>
    <w:rPr>
      <w:b/>
      <w:bCs/>
    </w:rPr>
  </w:style>
  <w:style w:type="character" w:customStyle="1" w:styleId="apple-converted-space">
    <w:name w:val="apple-converted-space"/>
    <w:basedOn w:val="Standardnpsmoodstavce"/>
    <w:rsid w:val="00B8053B"/>
  </w:style>
  <w:style w:type="character" w:styleId="Odkaznakoment">
    <w:name w:val="annotation reference"/>
    <w:basedOn w:val="Standardnpsmoodstavce"/>
    <w:uiPriority w:val="99"/>
    <w:semiHidden/>
    <w:unhideWhenUsed/>
    <w:rsid w:val="001844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4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4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4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4D8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0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E6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6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62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E62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62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62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62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62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62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41">
    <w:name w:val="l41"/>
    <w:basedOn w:val="Normln"/>
    <w:rsid w:val="00951DE3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51">
    <w:name w:val="l51"/>
    <w:basedOn w:val="Normln"/>
    <w:rsid w:val="00951DE3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61A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46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01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0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18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sanov.cz" TargetMode="External"/><Relationship Id="rId1" Type="http://schemas.openxmlformats.org/officeDocument/2006/relationships/hyperlink" Target="mailto:zssanov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96CB-F31B-4A6F-89E4-5D1B6FCB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4900</Words>
  <Characters>28914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33747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Jika Busková</cp:lastModifiedBy>
  <cp:revision>2</cp:revision>
  <cp:lastPrinted>2020-09-24T15:58:00Z</cp:lastPrinted>
  <dcterms:created xsi:type="dcterms:W3CDTF">2020-09-24T20:54:00Z</dcterms:created>
  <dcterms:modified xsi:type="dcterms:W3CDTF">2020-09-24T20:54:00Z</dcterms:modified>
</cp:coreProperties>
</file>