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46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215868" w:themeColor="accent5" w:themeShade="80"/>
          <w:sz w:val="44"/>
          <w:szCs w:val="44"/>
        </w:rPr>
      </w:pPr>
    </w:p>
    <w:p w:rsidR="007E6746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215868" w:themeColor="accent5" w:themeShade="80"/>
          <w:sz w:val="44"/>
          <w:szCs w:val="44"/>
        </w:rPr>
      </w:pPr>
    </w:p>
    <w:p w:rsidR="007E6746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215868" w:themeColor="accent5" w:themeShade="80"/>
          <w:sz w:val="44"/>
          <w:szCs w:val="44"/>
        </w:rPr>
      </w:pPr>
    </w:p>
    <w:p w:rsidR="007E6746" w:rsidRPr="005C1999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0070C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C1999">
        <w:rPr>
          <w:rFonts w:asciiTheme="minorHAnsi" w:hAnsiTheme="minorHAnsi" w:cs="Arial"/>
          <w:b/>
          <w:bCs/>
          <w:color w:val="0070C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Základní škola a Mateřská škola ŠANOV,</w:t>
      </w:r>
    </w:p>
    <w:p w:rsidR="007E6746" w:rsidRPr="005C1999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0070C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C1999">
        <w:rPr>
          <w:rFonts w:asciiTheme="minorHAnsi" w:hAnsiTheme="minorHAnsi" w:cs="Arial"/>
          <w:b/>
          <w:bCs/>
          <w:color w:val="0070C0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okres Rakovník</w:t>
      </w:r>
    </w:p>
    <w:p w:rsidR="007E6746" w:rsidRPr="007E6746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215868" w:themeColor="accent5" w:themeShade="80"/>
          <w:sz w:val="44"/>
          <w:szCs w:val="44"/>
        </w:rPr>
      </w:pPr>
    </w:p>
    <w:p w:rsidR="007E6746" w:rsidRPr="004B08CB" w:rsidRDefault="007E6746" w:rsidP="007E6746">
      <w:pPr>
        <w:pStyle w:val="Standarduser"/>
        <w:spacing w:after="0"/>
        <w:jc w:val="center"/>
        <w:rPr>
          <w:rFonts w:asciiTheme="minorHAnsi" w:hAnsiTheme="minorHAnsi" w:cs="Arial"/>
          <w:b/>
          <w:bCs/>
          <w:color w:val="215868" w:themeColor="accent5" w:themeShade="80"/>
          <w:sz w:val="44"/>
          <w:szCs w:val="44"/>
        </w:rPr>
      </w:pPr>
      <w:r>
        <w:rPr>
          <w:rFonts w:asciiTheme="minorHAnsi" w:hAnsiTheme="minorHAnsi" w:cs="Arial"/>
          <w:b/>
          <w:bCs/>
          <w:noProof/>
          <w:color w:val="215868" w:themeColor="accent5" w:themeShade="80"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03A65345" wp14:editId="1ED51FDD">
            <wp:simplePos x="0" y="0"/>
            <wp:positionH relativeFrom="column">
              <wp:posOffset>1109345</wp:posOffset>
            </wp:positionH>
            <wp:positionV relativeFrom="paragraph">
              <wp:posOffset>562610</wp:posOffset>
            </wp:positionV>
            <wp:extent cx="3376930" cy="1355090"/>
            <wp:effectExtent l="0" t="0" r="0" b="0"/>
            <wp:wrapTight wrapText="bothSides">
              <wp:wrapPolygon edited="0">
                <wp:start x="0" y="0"/>
                <wp:lineTo x="0" y="21256"/>
                <wp:lineTo x="21446" y="21256"/>
                <wp:lineTo x="21446" y="0"/>
                <wp:lineTo x="0" y="0"/>
              </wp:wrapPolygon>
            </wp:wrapTight>
            <wp:docPr id="2" name="Obrázek 2" descr="S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SAN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46" w:rsidRDefault="007E6746" w:rsidP="007E6746">
      <w:pPr>
        <w:pStyle w:val="Standarduser"/>
        <w:spacing w:after="0"/>
        <w:jc w:val="center"/>
        <w:rPr>
          <w:rFonts w:asciiTheme="minorHAnsi" w:hAnsiTheme="minorHAnsi"/>
          <w:b/>
          <w:bCs/>
          <w:color w:val="215868" w:themeColor="accent5" w:themeShade="80"/>
          <w:sz w:val="96"/>
          <w:szCs w:val="96"/>
        </w:rPr>
      </w:pPr>
    </w:p>
    <w:p w:rsidR="007E6746" w:rsidRDefault="007E6746" w:rsidP="007E6746">
      <w:pPr>
        <w:pStyle w:val="Standarduser"/>
        <w:spacing w:after="0"/>
        <w:jc w:val="center"/>
        <w:rPr>
          <w:rFonts w:asciiTheme="minorHAnsi" w:hAnsiTheme="minorHAnsi"/>
          <w:b/>
          <w:bCs/>
          <w:color w:val="215868" w:themeColor="accent5" w:themeShade="80"/>
          <w:sz w:val="96"/>
          <w:szCs w:val="96"/>
        </w:rPr>
      </w:pPr>
    </w:p>
    <w:p w:rsidR="005C1999" w:rsidRDefault="005C1999" w:rsidP="007E6746">
      <w:pPr>
        <w:pStyle w:val="Standarduser"/>
        <w:spacing w:after="0"/>
        <w:jc w:val="center"/>
        <w:rPr>
          <w:rFonts w:asciiTheme="minorHAnsi" w:hAnsiTheme="minorHAnsi"/>
          <w:b/>
          <w:bCs/>
          <w:color w:val="215868" w:themeColor="accent5" w:themeShade="80"/>
          <w:sz w:val="96"/>
          <w:szCs w:val="96"/>
        </w:rPr>
      </w:pPr>
    </w:p>
    <w:p w:rsidR="007E6746" w:rsidRPr="005C1999" w:rsidRDefault="007E6746" w:rsidP="007E6746">
      <w:pPr>
        <w:pStyle w:val="Standarduser"/>
        <w:spacing w:after="0"/>
        <w:jc w:val="center"/>
        <w:rPr>
          <w:rFonts w:asciiTheme="minorHAnsi" w:hAnsiTheme="minorHAnsi"/>
          <w:b/>
          <w:bCs/>
          <w:color w:val="0070C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C1999">
        <w:rPr>
          <w:rFonts w:asciiTheme="minorHAnsi" w:hAnsiTheme="minorHAnsi"/>
          <w:b/>
          <w:bCs/>
          <w:color w:val="0070C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PROVOZNÍ ŘÁD MŠ</w:t>
      </w:r>
    </w:p>
    <w:p w:rsidR="007E6746" w:rsidRPr="0049264F" w:rsidRDefault="007E6746" w:rsidP="007E6746">
      <w:pPr>
        <w:pStyle w:val="Standarduser"/>
        <w:tabs>
          <w:tab w:val="left" w:pos="2970"/>
        </w:tabs>
        <w:spacing w:after="0"/>
        <w:rPr>
          <w:rFonts w:asciiTheme="minorHAnsi" w:hAnsiTheme="minorHAnsi" w:cs="Arial"/>
          <w:b/>
          <w:bCs/>
          <w:sz w:val="44"/>
          <w:szCs w:val="44"/>
        </w:rPr>
      </w:pPr>
      <w:r w:rsidRPr="0049264F">
        <w:rPr>
          <w:rFonts w:asciiTheme="minorHAnsi" w:hAnsiTheme="minorHAnsi" w:cs="Arial"/>
          <w:b/>
          <w:bCs/>
          <w:sz w:val="44"/>
          <w:szCs w:val="44"/>
        </w:rPr>
        <w:tab/>
      </w:r>
    </w:p>
    <w:p w:rsidR="00A43B7C" w:rsidRPr="0049264F" w:rsidRDefault="00A43B7C" w:rsidP="00A43B7C">
      <w:pPr>
        <w:pStyle w:val="Standarduser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:rsidR="00A43B7C" w:rsidRDefault="00A43B7C" w:rsidP="00A43B7C">
      <w:pPr>
        <w:autoSpaceDE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Č.j. :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ZŠMŠS101  /2020</w:t>
      </w:r>
      <w:r w:rsidRPr="004B08CB">
        <w:rPr>
          <w:rFonts w:cs="Calibri"/>
          <w:sz w:val="24"/>
          <w:szCs w:val="24"/>
        </w:rPr>
        <w:br/>
        <w:t>Schválila</w:t>
      </w:r>
      <w:r>
        <w:rPr>
          <w:rFonts w:cs="Calibri"/>
          <w:sz w:val="24"/>
          <w:szCs w:val="24"/>
        </w:rPr>
        <w:t xml:space="preserve"> a vydala: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Mgr. Bohumila Koutecká, ředitelka školy</w:t>
      </w:r>
      <w:r>
        <w:rPr>
          <w:rFonts w:cs="Calibri"/>
          <w:sz w:val="24"/>
          <w:szCs w:val="24"/>
        </w:rPr>
        <w:br/>
        <w:t>Pro</w:t>
      </w:r>
      <w:r w:rsidRPr="004B08CB">
        <w:rPr>
          <w:rFonts w:cs="Calibri"/>
          <w:sz w:val="24"/>
          <w:szCs w:val="24"/>
        </w:rPr>
        <w:t>jednán</w:t>
      </w:r>
      <w:r>
        <w:rPr>
          <w:rFonts w:cs="Calibri"/>
          <w:sz w:val="24"/>
          <w:szCs w:val="24"/>
        </w:rPr>
        <w:t>o: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pedagogická rada dne </w:t>
      </w:r>
      <w:proofErr w:type="gramStart"/>
      <w:r>
        <w:rPr>
          <w:rFonts w:cs="Calibri"/>
          <w:sz w:val="24"/>
          <w:szCs w:val="24"/>
        </w:rPr>
        <w:t>28.8.2020</w:t>
      </w:r>
      <w:proofErr w:type="gramEnd"/>
      <w:r w:rsidRPr="004B08CB">
        <w:rPr>
          <w:rFonts w:cs="Calibri"/>
          <w:sz w:val="24"/>
          <w:szCs w:val="24"/>
        </w:rPr>
        <w:br/>
        <w:t>Platnost:</w:t>
      </w:r>
      <w:r w:rsidRPr="004B08CB">
        <w:rPr>
          <w:rFonts w:cs="Calibri"/>
          <w:sz w:val="24"/>
          <w:szCs w:val="24"/>
        </w:rPr>
        <w:tab/>
      </w:r>
      <w:r w:rsidRPr="004B08CB">
        <w:rPr>
          <w:rFonts w:cs="Calibri"/>
          <w:sz w:val="24"/>
          <w:szCs w:val="24"/>
        </w:rPr>
        <w:tab/>
      </w:r>
      <w:r w:rsidRPr="004B08CB">
        <w:rPr>
          <w:rFonts w:cs="Calibri"/>
          <w:sz w:val="24"/>
          <w:szCs w:val="24"/>
        </w:rPr>
        <w:tab/>
      </w:r>
      <w:r w:rsidRPr="004B08CB">
        <w:rPr>
          <w:rFonts w:cs="Calibri"/>
          <w:sz w:val="24"/>
          <w:szCs w:val="24"/>
        </w:rPr>
        <w:tab/>
        <w:t xml:space="preserve">od </w:t>
      </w:r>
      <w:r>
        <w:rPr>
          <w:rFonts w:cs="Calibri"/>
          <w:sz w:val="24"/>
          <w:szCs w:val="24"/>
        </w:rPr>
        <w:t>1.9.2020</w:t>
      </w:r>
    </w:p>
    <w:p w:rsidR="005C1999" w:rsidRDefault="00A43B7C" w:rsidP="00A43B7C">
      <w:pPr>
        <w:autoSpaceDE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Aktualizace:                                            od1.9.2022</w:t>
      </w:r>
    </w:p>
    <w:p w:rsidR="00A43B7C" w:rsidRDefault="00A43B7C" w:rsidP="00A43B7C">
      <w:pPr>
        <w:pStyle w:val="Nadpis1"/>
        <w:numPr>
          <w:ilvl w:val="0"/>
          <w:numId w:val="0"/>
        </w:numPr>
        <w:spacing w:line="276" w:lineRule="auto"/>
        <w:jc w:val="both"/>
        <w:rPr>
          <w:rFonts w:asciiTheme="minorHAnsi" w:hAnsiTheme="minorHAnsi"/>
          <w:b w:val="0"/>
          <w:color w:val="000000"/>
          <w:sz w:val="24"/>
          <w:szCs w:val="24"/>
        </w:rPr>
      </w:pPr>
      <w:r w:rsidRPr="005C1999">
        <w:rPr>
          <w:rFonts w:asciiTheme="minorHAnsi" w:hAnsiTheme="minorHAnsi"/>
          <w:b w:val="0"/>
          <w:sz w:val="24"/>
          <w:szCs w:val="24"/>
        </w:rPr>
        <w:lastRenderedPageBreak/>
        <w:t>Provozní řád Mateřské školy Šanov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5C1999">
        <w:rPr>
          <w:rFonts w:asciiTheme="minorHAnsi" w:hAnsiTheme="minorHAnsi"/>
          <w:b w:val="0"/>
          <w:sz w:val="24"/>
          <w:szCs w:val="24"/>
        </w:rPr>
        <w:t>je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5C1999">
        <w:rPr>
          <w:rFonts w:asciiTheme="minorHAnsi" w:hAnsiTheme="minorHAnsi"/>
          <w:b w:val="0"/>
          <w:color w:val="000000"/>
          <w:sz w:val="24"/>
          <w:szCs w:val="24"/>
        </w:rPr>
        <w:t xml:space="preserve">zpracován 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dle </w:t>
      </w:r>
      <w:r w:rsidRPr="005C1999">
        <w:rPr>
          <w:rFonts w:asciiTheme="minorHAnsi" w:hAnsiTheme="minorHAnsi"/>
          <w:b w:val="0"/>
          <w:sz w:val="24"/>
          <w:szCs w:val="24"/>
        </w:rPr>
        <w:t>§ 7 odst. 2 zákona č.258/2000 Sb., o ochraně veřejného zdraví a o změně některých souvisejících zákonů</w:t>
      </w:r>
      <w:r w:rsidRPr="005C1999">
        <w:rPr>
          <w:rFonts w:asciiTheme="minorHAnsi" w:hAnsiTheme="minorHAnsi"/>
          <w:b w:val="0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a </w:t>
      </w:r>
      <w:r w:rsidRPr="005C1999">
        <w:rPr>
          <w:rFonts w:asciiTheme="minorHAnsi" w:hAnsiTheme="minorHAnsi"/>
          <w:b w:val="0"/>
          <w:color w:val="000000"/>
          <w:sz w:val="24"/>
          <w:szCs w:val="24"/>
        </w:rPr>
        <w:t>v souladu zákonem č. 561/2004 Sb., školský zákon, v soul</w:t>
      </w:r>
      <w:r>
        <w:rPr>
          <w:rFonts w:asciiTheme="minorHAnsi" w:hAnsiTheme="minorHAnsi"/>
          <w:b w:val="0"/>
          <w:color w:val="000000"/>
          <w:sz w:val="24"/>
          <w:szCs w:val="24"/>
        </w:rPr>
        <w:t xml:space="preserve">adu s vyhláškou MŠMT ČR </w:t>
      </w:r>
      <w:r w:rsidRPr="005C1999">
        <w:rPr>
          <w:rFonts w:asciiTheme="minorHAnsi" w:hAnsiTheme="minorHAnsi"/>
          <w:b w:val="0"/>
          <w:color w:val="000000"/>
          <w:sz w:val="24"/>
          <w:szCs w:val="24"/>
        </w:rPr>
        <w:t>č. 14/2005 Sb., o předškolním vzdělávání a zákonem č. 258/2000Sb., o ochraně veřejného zdraví a o změně některých souvisejících zákonů v platném znění.</w:t>
      </w:r>
    </w:p>
    <w:p w:rsidR="00A43B7C" w:rsidRPr="00777FF4" w:rsidRDefault="00A43B7C" w:rsidP="00A43B7C">
      <w:pPr>
        <w:pStyle w:val="Nadpis1"/>
        <w:numPr>
          <w:ilvl w:val="0"/>
          <w:numId w:val="12"/>
        </w:numPr>
        <w:spacing w:line="276" w:lineRule="auto"/>
        <w:ind w:left="709"/>
        <w:jc w:val="both"/>
        <w:rPr>
          <w:rFonts w:asciiTheme="minorHAnsi" w:hAnsiTheme="minorHAnsi"/>
          <w:color w:val="00000A"/>
        </w:rPr>
      </w:pPr>
      <w:r w:rsidRPr="00777FF4">
        <w:rPr>
          <w:rFonts w:asciiTheme="minorHAnsi" w:hAnsiTheme="minorHAnsi"/>
          <w:color w:val="0070C0"/>
          <w:sz w:val="36"/>
          <w:szCs w:val="36"/>
        </w:rPr>
        <w:t>Předmět vymezení:</w:t>
      </w:r>
    </w:p>
    <w:p w:rsidR="00A43B7C" w:rsidRPr="00777FF4" w:rsidRDefault="00A43B7C" w:rsidP="00A43B7C">
      <w:pPr>
        <w:pStyle w:val="Nadpis1"/>
        <w:numPr>
          <w:ilvl w:val="0"/>
          <w:numId w:val="12"/>
        </w:numPr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068" w:hanging="501"/>
        <w:jc w:val="both"/>
        <w:rPr>
          <w:rFonts w:asciiTheme="minorHAnsi" w:hAnsiTheme="minorHAnsi"/>
          <w:color w:val="00000A"/>
          <w:sz w:val="22"/>
          <w:szCs w:val="22"/>
        </w:rPr>
      </w:pPr>
      <w:r w:rsidRPr="00777FF4">
        <w:rPr>
          <w:rFonts w:asciiTheme="minorHAnsi" w:hAnsiTheme="minorHAnsi"/>
          <w:color w:val="00000A"/>
        </w:rPr>
        <w:t>Mateřská škola Šanov</w:t>
      </w:r>
    </w:p>
    <w:p w:rsidR="00A43B7C" w:rsidRPr="00903F32" w:rsidRDefault="00A43B7C" w:rsidP="00A43B7C">
      <w:pPr>
        <w:pStyle w:val="Nadpis1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color w:val="00000A"/>
          <w:sz w:val="22"/>
          <w:szCs w:val="22"/>
        </w:rPr>
      </w:pPr>
      <w:r w:rsidRPr="00903F32">
        <w:rPr>
          <w:rFonts w:asciiTheme="minorHAnsi" w:hAnsiTheme="minorHAnsi"/>
        </w:rPr>
        <w:t xml:space="preserve">Údaje o zařízení </w:t>
      </w:r>
    </w:p>
    <w:p w:rsidR="00A43B7C" w:rsidRPr="003A7F86" w:rsidRDefault="00A43B7C" w:rsidP="00A43B7C">
      <w:pPr>
        <w:pStyle w:val="Zkladntext"/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 w:rsidRPr="00903F32">
        <w:rPr>
          <w:rFonts w:asciiTheme="minorHAnsi" w:hAnsiTheme="minorHAnsi"/>
          <w:color w:val="00000A"/>
          <w:sz w:val="22"/>
          <w:szCs w:val="22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>Název a adresa školy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: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  <w:t xml:space="preserve">Základní škola a Mateřská škola Šanov, okres Rakovník, </w:t>
      </w:r>
    </w:p>
    <w:p w:rsidR="00A43B7C" w:rsidRPr="003A7F86" w:rsidRDefault="00A43B7C" w:rsidP="00A43B7C">
      <w:pPr>
        <w:pStyle w:val="Zkladntext"/>
        <w:tabs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2F2EF3">
        <w:rPr>
          <w:rFonts w:asciiTheme="minorHAnsi" w:hAnsiTheme="minorHAnsi"/>
          <w:bCs/>
          <w:color w:val="00000A"/>
          <w:sz w:val="24"/>
          <w:szCs w:val="24"/>
        </w:rPr>
        <w:t>Š</w:t>
      </w:r>
      <w:r w:rsidRPr="003A7F86">
        <w:rPr>
          <w:rFonts w:asciiTheme="minorHAnsi" w:hAnsiTheme="minorHAnsi"/>
          <w:color w:val="00000A"/>
          <w:sz w:val="24"/>
          <w:szCs w:val="24"/>
        </w:rPr>
        <w:t>anov 91, 27031 Senomaty</w:t>
      </w:r>
    </w:p>
    <w:p w:rsidR="00A43B7C" w:rsidRPr="003A7F86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 xml:space="preserve">       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>Telefon</w:t>
      </w:r>
      <w:r w:rsidRPr="003A7F86">
        <w:rPr>
          <w:rFonts w:asciiTheme="minorHAnsi" w:hAnsiTheme="minorHAnsi"/>
          <w:color w:val="00000A"/>
          <w:sz w:val="24"/>
          <w:szCs w:val="24"/>
        </w:rPr>
        <w:t>:</w:t>
      </w:r>
      <w:r w:rsidRPr="003A7F86">
        <w:rPr>
          <w:rFonts w:asciiTheme="minorHAnsi" w:hAnsiTheme="minorHAnsi"/>
          <w:sz w:val="24"/>
          <w:szCs w:val="24"/>
        </w:rPr>
        <w:t xml:space="preserve"> </w:t>
      </w:r>
      <w:r w:rsidRPr="003A7F86">
        <w:rPr>
          <w:rFonts w:asciiTheme="minorHAnsi" w:hAnsiTheme="minorHAnsi"/>
          <w:sz w:val="24"/>
          <w:szCs w:val="24"/>
        </w:rPr>
        <w:tab/>
      </w:r>
      <w:r w:rsidRPr="003A7F86">
        <w:rPr>
          <w:rFonts w:asciiTheme="minorHAnsi" w:hAnsiTheme="minorHAnsi"/>
          <w:sz w:val="24"/>
          <w:szCs w:val="24"/>
        </w:rPr>
        <w:tab/>
      </w:r>
      <w:r w:rsidRPr="003A7F8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779971060</w:t>
      </w:r>
      <w:r w:rsidRPr="003A7F86">
        <w:rPr>
          <w:rFonts w:asciiTheme="minorHAnsi" w:hAnsiTheme="minorHAnsi"/>
          <w:sz w:val="24"/>
          <w:szCs w:val="24"/>
        </w:rPr>
        <w:tab/>
        <w:t>ZŠ - kancelář</w:t>
      </w:r>
    </w:p>
    <w:p w:rsidR="00A43B7C" w:rsidRPr="003A7F86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sz w:val="24"/>
          <w:szCs w:val="24"/>
        </w:rPr>
      </w:pPr>
      <w:r w:rsidRPr="003A7F86">
        <w:rPr>
          <w:rFonts w:asciiTheme="minorHAnsi" w:hAnsiTheme="minorHAnsi"/>
          <w:sz w:val="24"/>
          <w:szCs w:val="24"/>
        </w:rPr>
        <w:t xml:space="preserve">                       </w:t>
      </w:r>
      <w:r w:rsidRPr="003A7F86">
        <w:rPr>
          <w:rFonts w:asciiTheme="minorHAnsi" w:hAnsiTheme="minorHAnsi"/>
          <w:sz w:val="24"/>
          <w:szCs w:val="24"/>
        </w:rPr>
        <w:tab/>
      </w:r>
      <w:r w:rsidRPr="003A7F86">
        <w:rPr>
          <w:rFonts w:asciiTheme="minorHAnsi" w:hAnsiTheme="minorHAnsi"/>
          <w:sz w:val="24"/>
          <w:szCs w:val="24"/>
        </w:rPr>
        <w:tab/>
      </w:r>
      <w:r w:rsidRPr="003A7F8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779971071</w:t>
      </w:r>
      <w:r w:rsidRPr="003A7F86">
        <w:rPr>
          <w:rFonts w:asciiTheme="minorHAnsi" w:hAnsiTheme="minorHAnsi"/>
          <w:sz w:val="24"/>
          <w:szCs w:val="24"/>
        </w:rPr>
        <w:t xml:space="preserve"> </w:t>
      </w:r>
      <w:r w:rsidRPr="003A7F86">
        <w:rPr>
          <w:rFonts w:asciiTheme="minorHAnsi" w:hAnsiTheme="minorHAnsi"/>
          <w:sz w:val="24"/>
          <w:szCs w:val="24"/>
        </w:rPr>
        <w:tab/>
        <w:t>ZŠ</w:t>
      </w:r>
    </w:p>
    <w:p w:rsidR="00A43B7C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sz w:val="24"/>
          <w:szCs w:val="24"/>
        </w:rPr>
        <w:t xml:space="preserve">                       </w:t>
      </w:r>
      <w:r w:rsidRPr="003A7F86">
        <w:rPr>
          <w:rFonts w:asciiTheme="minorHAnsi" w:hAnsiTheme="minorHAnsi"/>
          <w:sz w:val="24"/>
          <w:szCs w:val="24"/>
        </w:rPr>
        <w:tab/>
      </w:r>
      <w:r w:rsidRPr="003A7F86">
        <w:rPr>
          <w:rFonts w:asciiTheme="minorHAnsi" w:hAnsiTheme="minorHAnsi"/>
          <w:sz w:val="24"/>
          <w:szCs w:val="24"/>
        </w:rPr>
        <w:tab/>
      </w:r>
      <w:r w:rsidRPr="003A7F8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>779970890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proofErr w:type="gramStart"/>
      <w:r w:rsidRPr="003A7F86">
        <w:rPr>
          <w:rFonts w:asciiTheme="minorHAnsi" w:hAnsiTheme="minorHAnsi"/>
          <w:color w:val="00000A"/>
          <w:sz w:val="24"/>
          <w:szCs w:val="24"/>
        </w:rPr>
        <w:t xml:space="preserve">MŠ </w:t>
      </w:r>
      <w:r>
        <w:rPr>
          <w:rFonts w:asciiTheme="minorHAnsi" w:hAnsiTheme="minorHAnsi"/>
          <w:color w:val="00000A"/>
          <w:sz w:val="24"/>
          <w:szCs w:val="24"/>
        </w:rPr>
        <w:t xml:space="preserve"> 1.tř</w:t>
      </w:r>
      <w:proofErr w:type="gramEnd"/>
      <w:r>
        <w:rPr>
          <w:rFonts w:asciiTheme="minorHAnsi" w:hAnsiTheme="minorHAnsi"/>
          <w:color w:val="00000A"/>
          <w:sz w:val="24"/>
          <w:szCs w:val="24"/>
        </w:rPr>
        <w:t>.</w:t>
      </w:r>
    </w:p>
    <w:p w:rsidR="00A43B7C" w:rsidRPr="003A7F86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right" w:pos="9072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>
        <w:rPr>
          <w:rFonts w:asciiTheme="minorHAnsi" w:hAnsiTheme="minorHAnsi"/>
          <w:color w:val="00000A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ab/>
      </w:r>
      <w:proofErr w:type="gramStart"/>
      <w:r>
        <w:rPr>
          <w:rFonts w:asciiTheme="minorHAnsi" w:hAnsiTheme="minorHAnsi"/>
          <w:color w:val="00000A"/>
          <w:sz w:val="24"/>
          <w:szCs w:val="24"/>
        </w:rPr>
        <w:t>779971342      MŠ</w:t>
      </w:r>
      <w:proofErr w:type="gramEnd"/>
      <w:r>
        <w:rPr>
          <w:rFonts w:asciiTheme="minorHAnsi" w:hAnsiTheme="minorHAnsi"/>
          <w:color w:val="00000A"/>
          <w:sz w:val="24"/>
          <w:szCs w:val="24"/>
        </w:rPr>
        <w:t xml:space="preserve"> 2. Tř.</w:t>
      </w:r>
      <w:r>
        <w:rPr>
          <w:rFonts w:asciiTheme="minorHAnsi" w:hAnsiTheme="minorHAnsi"/>
          <w:color w:val="00000A"/>
          <w:sz w:val="24"/>
          <w:szCs w:val="24"/>
        </w:rPr>
        <w:tab/>
      </w:r>
    </w:p>
    <w:p w:rsidR="00A43B7C" w:rsidRPr="003A7F86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 xml:space="preserve">                      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>779971080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  <w:t>Jídelna</w:t>
      </w:r>
    </w:p>
    <w:p w:rsidR="00A43B7C" w:rsidRPr="003A7F86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 xml:space="preserve">      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>IČO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: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Style w:val="st1"/>
          <w:rFonts w:asciiTheme="minorHAnsi" w:hAnsiTheme="minorHAnsi"/>
          <w:color w:val="00000A"/>
          <w:sz w:val="24"/>
          <w:szCs w:val="24"/>
        </w:rPr>
        <w:t>47017961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 </w:t>
      </w:r>
    </w:p>
    <w:p w:rsidR="00A43B7C" w:rsidRPr="003A7F86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 xml:space="preserve">       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>Ředitelka školy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: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  <w:t xml:space="preserve">Mgr. </w:t>
      </w:r>
      <w:r>
        <w:rPr>
          <w:rFonts w:asciiTheme="minorHAnsi" w:hAnsiTheme="minorHAnsi"/>
          <w:color w:val="00000A"/>
          <w:sz w:val="24"/>
          <w:szCs w:val="24"/>
        </w:rPr>
        <w:t>Bohumila Koutecká</w:t>
      </w:r>
    </w:p>
    <w:p w:rsidR="00A43B7C" w:rsidRPr="00903F32" w:rsidRDefault="00A43B7C" w:rsidP="00A43B7C">
      <w:pPr>
        <w:pStyle w:val="Zkladntext"/>
        <w:tabs>
          <w:tab w:val="left" w:pos="709"/>
          <w:tab w:val="left" w:pos="18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09" w:hanging="501"/>
        <w:rPr>
          <w:rFonts w:asciiTheme="minorHAnsi" w:hAnsiTheme="minorHAnsi"/>
          <w:b/>
          <w:bCs/>
          <w:color w:val="00000A"/>
          <w:sz w:val="22"/>
          <w:szCs w:val="22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 xml:space="preserve">       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>Zřizovatel: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        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  <w:t>Obecní úřad Šanov, Šanov 119, 270</w:t>
      </w:r>
      <w:r w:rsidRPr="00903F32">
        <w:rPr>
          <w:rFonts w:asciiTheme="minorHAnsi" w:hAnsiTheme="minorHAnsi"/>
          <w:color w:val="00000A"/>
          <w:sz w:val="22"/>
          <w:szCs w:val="22"/>
        </w:rPr>
        <w:t xml:space="preserve"> 31 Senomaty</w:t>
      </w:r>
    </w:p>
    <w:p w:rsidR="00A43B7C" w:rsidRPr="00903F32" w:rsidRDefault="00A43B7C" w:rsidP="00A43B7C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567"/>
        <w:rPr>
          <w:rFonts w:asciiTheme="minorHAnsi" w:hAnsiTheme="minorHAnsi"/>
          <w:b/>
          <w:bCs/>
          <w:color w:val="00000A"/>
          <w:sz w:val="22"/>
          <w:szCs w:val="22"/>
        </w:rPr>
      </w:pPr>
    </w:p>
    <w:p w:rsidR="002D5912" w:rsidRPr="002D5912" w:rsidRDefault="00A43B7C" w:rsidP="002D5912">
      <w:pPr>
        <w:pStyle w:val="Nadpis1"/>
        <w:numPr>
          <w:ilvl w:val="0"/>
          <w:numId w:val="11"/>
        </w:numPr>
        <w:spacing w:line="276" w:lineRule="auto"/>
        <w:jc w:val="both"/>
        <w:rPr>
          <w:rFonts w:asciiTheme="minorHAnsi" w:hAnsiTheme="minorHAnsi"/>
          <w:color w:val="00000A"/>
        </w:rPr>
      </w:pPr>
      <w:r w:rsidRPr="00903F32">
        <w:rPr>
          <w:rFonts w:asciiTheme="minorHAnsi" w:hAnsiTheme="minorHAnsi"/>
        </w:rPr>
        <w:t>Popis zařízení</w:t>
      </w:r>
      <w:r w:rsidRPr="00903F32">
        <w:rPr>
          <w:rStyle w:val="Znakapoznpodarou"/>
          <w:rFonts w:asciiTheme="minorHAnsi" w:hAnsiTheme="minorHAnsi"/>
        </w:rPr>
        <w:footnoteReference w:id="1"/>
      </w:r>
    </w:p>
    <w:p w:rsidR="00A43B7C" w:rsidRPr="002D5912" w:rsidRDefault="00A43B7C" w:rsidP="002D5912">
      <w:pPr>
        <w:pStyle w:val="Nadpis1"/>
        <w:numPr>
          <w:ilvl w:val="0"/>
          <w:numId w:val="0"/>
        </w:numPr>
        <w:spacing w:line="276" w:lineRule="auto"/>
        <w:ind w:left="720"/>
        <w:jc w:val="both"/>
        <w:rPr>
          <w:rFonts w:asciiTheme="minorHAnsi" w:hAnsiTheme="minorHAnsi"/>
          <w:color w:val="00000A"/>
        </w:rPr>
      </w:pPr>
      <w:r w:rsidRPr="002D5912">
        <w:rPr>
          <w:rFonts w:asciiTheme="minorHAnsi" w:hAnsiTheme="minorHAnsi"/>
          <w:color w:val="00000A"/>
          <w:sz w:val="24"/>
          <w:szCs w:val="24"/>
        </w:rPr>
        <w:t xml:space="preserve">Typ: </w:t>
      </w:r>
      <w:r w:rsidRPr="002D5912">
        <w:rPr>
          <w:rFonts w:asciiTheme="minorHAnsi" w:hAnsiTheme="minorHAnsi"/>
          <w:color w:val="00000A"/>
          <w:sz w:val="24"/>
          <w:szCs w:val="24"/>
        </w:rPr>
        <w:tab/>
      </w:r>
      <w:r w:rsidRPr="002D5912">
        <w:rPr>
          <w:rFonts w:asciiTheme="minorHAnsi" w:hAnsiTheme="minorHAnsi"/>
          <w:color w:val="00000A"/>
          <w:sz w:val="24"/>
          <w:szCs w:val="24"/>
        </w:rPr>
        <w:tab/>
      </w:r>
      <w:r w:rsidRPr="002D5912">
        <w:rPr>
          <w:rFonts w:asciiTheme="minorHAnsi" w:hAnsiTheme="minorHAnsi"/>
          <w:color w:val="00000A"/>
          <w:sz w:val="24"/>
          <w:szCs w:val="24"/>
        </w:rPr>
        <w:tab/>
      </w:r>
      <w:r w:rsidRPr="002D5912">
        <w:rPr>
          <w:rFonts w:asciiTheme="minorHAnsi" w:hAnsiTheme="minorHAnsi"/>
          <w:color w:val="00000A"/>
          <w:sz w:val="24"/>
          <w:szCs w:val="24"/>
        </w:rPr>
        <w:tab/>
      </w:r>
      <w:r w:rsidRPr="002D5912">
        <w:rPr>
          <w:rFonts w:asciiTheme="minorHAnsi" w:hAnsiTheme="minorHAnsi"/>
          <w:b w:val="0"/>
          <w:color w:val="00000A"/>
          <w:sz w:val="24"/>
          <w:szCs w:val="24"/>
        </w:rPr>
        <w:t>celodenní zařízení s pravidelným provozem</w:t>
      </w:r>
    </w:p>
    <w:p w:rsidR="00A43B7C" w:rsidRPr="003A7F86" w:rsidRDefault="00A43B7C" w:rsidP="000A1A01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567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 xml:space="preserve">Kapacita: </w:t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>
        <w:rPr>
          <w:rFonts w:asciiTheme="minorHAnsi" w:hAnsiTheme="minorHAnsi"/>
          <w:bCs/>
          <w:color w:val="00000A"/>
          <w:sz w:val="24"/>
          <w:szCs w:val="24"/>
        </w:rPr>
        <w:t xml:space="preserve">52 </w:t>
      </w:r>
      <w:r w:rsidRPr="003A7F86">
        <w:rPr>
          <w:rFonts w:asciiTheme="minorHAnsi" w:hAnsiTheme="minorHAnsi"/>
          <w:bCs/>
          <w:color w:val="00000A"/>
          <w:sz w:val="24"/>
          <w:szCs w:val="24"/>
        </w:rPr>
        <w:t xml:space="preserve"> dětí</w:t>
      </w:r>
      <w:bookmarkStart w:id="0" w:name="_GoBack"/>
      <w:bookmarkEnd w:id="0"/>
    </w:p>
    <w:p w:rsidR="00A43B7C" w:rsidRPr="003A7F86" w:rsidRDefault="00A43B7C" w:rsidP="00A43B7C">
      <w:pPr>
        <w:pStyle w:val="Zkladntext"/>
        <w:tabs>
          <w:tab w:val="left" w:pos="720"/>
          <w:tab w:val="left" w:pos="1068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2160" w:hanging="1620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color w:val="00000A"/>
          <w:sz w:val="24"/>
          <w:szCs w:val="24"/>
        </w:rPr>
        <w:t>Počet tříd: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 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ab/>
        <w:t>2</w:t>
      </w:r>
    </w:p>
    <w:p w:rsidR="00A43B7C" w:rsidRPr="003A7F86" w:rsidRDefault="00A43B7C" w:rsidP="00A43B7C">
      <w:pPr>
        <w:pStyle w:val="Zkladntext"/>
        <w:tabs>
          <w:tab w:val="left" w:pos="720"/>
          <w:tab w:val="left" w:pos="1068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2160" w:hanging="1620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color w:val="00000A"/>
          <w:sz w:val="24"/>
          <w:szCs w:val="24"/>
        </w:rPr>
        <w:t>Věk dětí ve třídě:</w:t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ab/>
        <w:t>od 2 do</w:t>
      </w:r>
      <w:r w:rsidR="002D5912">
        <w:rPr>
          <w:rFonts w:asciiTheme="minorHAnsi" w:hAnsiTheme="minorHAnsi"/>
          <w:color w:val="00000A"/>
          <w:sz w:val="24"/>
          <w:szCs w:val="24"/>
        </w:rPr>
        <w:t xml:space="preserve"> 4 let a od 4 do</w:t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 6 let</w:t>
      </w:r>
      <w:r>
        <w:rPr>
          <w:rFonts w:asciiTheme="minorHAnsi" w:hAnsiTheme="minorHAnsi"/>
          <w:color w:val="00000A"/>
          <w:sz w:val="24"/>
          <w:szCs w:val="24"/>
        </w:rPr>
        <w:t xml:space="preserve"> </w:t>
      </w:r>
    </w:p>
    <w:p w:rsidR="00A43B7C" w:rsidRPr="003A7F86" w:rsidRDefault="00A43B7C" w:rsidP="00A43B7C">
      <w:pPr>
        <w:pStyle w:val="Zkladntext"/>
        <w:tabs>
          <w:tab w:val="left" w:pos="720"/>
          <w:tab w:val="left" w:pos="1068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2160" w:hanging="1620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 xml:space="preserve">   </w:t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 xml:space="preserve">Provozní doba: </w:t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>
        <w:rPr>
          <w:rFonts w:asciiTheme="minorHAnsi" w:hAnsiTheme="minorHAnsi"/>
          <w:color w:val="00000A"/>
          <w:sz w:val="24"/>
          <w:szCs w:val="24"/>
        </w:rPr>
        <w:t>od 6.30 – 16.3</w:t>
      </w:r>
      <w:r w:rsidRPr="003A7F86">
        <w:rPr>
          <w:rFonts w:asciiTheme="minorHAnsi" w:hAnsiTheme="minorHAnsi"/>
          <w:color w:val="00000A"/>
          <w:sz w:val="24"/>
          <w:szCs w:val="24"/>
        </w:rPr>
        <w:t>0 hodin</w:t>
      </w:r>
    </w:p>
    <w:p w:rsidR="00A43B7C" w:rsidRPr="003A7F86" w:rsidRDefault="00A43B7C" w:rsidP="00A43B7C">
      <w:pPr>
        <w:pStyle w:val="Zkladntext"/>
        <w:tabs>
          <w:tab w:val="left" w:pos="720"/>
          <w:tab w:val="left" w:pos="1068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2160" w:hanging="1620"/>
        <w:rPr>
          <w:rFonts w:asciiTheme="minorHAnsi" w:hAnsiTheme="minorHAnsi"/>
          <w:b/>
          <w:bCs/>
          <w:color w:val="00000A"/>
          <w:sz w:val="24"/>
          <w:szCs w:val="24"/>
        </w:rPr>
      </w:pPr>
      <w:r w:rsidRPr="003A7F86">
        <w:rPr>
          <w:rFonts w:asciiTheme="minorHAnsi" w:hAnsiTheme="minorHAnsi"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 xml:space="preserve">Podmínky pro provoz: </w:t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>jsou v souladu s vyhláškou č.410/2005 Sb.</w:t>
      </w:r>
      <w:r w:rsidRPr="003A7F86">
        <w:rPr>
          <w:rStyle w:val="Znakapoznpodarou"/>
          <w:rFonts w:asciiTheme="minorHAnsi" w:hAnsiTheme="minorHAnsi"/>
          <w:sz w:val="24"/>
          <w:szCs w:val="24"/>
        </w:rPr>
        <w:footnoteReference w:id="2"/>
      </w:r>
    </w:p>
    <w:p w:rsidR="00A43B7C" w:rsidRPr="003A7F86" w:rsidRDefault="00A43B7C" w:rsidP="00A43B7C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  <w:t>Využívání zařízení:</w:t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ab/>
        <w:t xml:space="preserve"> </w:t>
      </w:r>
      <w:r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Pr="003A7F86">
        <w:rPr>
          <w:rFonts w:asciiTheme="minorHAnsi" w:hAnsiTheme="minorHAnsi"/>
          <w:color w:val="00000A"/>
          <w:sz w:val="24"/>
          <w:szCs w:val="24"/>
        </w:rPr>
        <w:t xml:space="preserve">budova a hřiště ZŠ jsou využívány i pro potřeby </w:t>
      </w:r>
    </w:p>
    <w:p w:rsidR="005C1999" w:rsidRDefault="005C1999" w:rsidP="007E6746">
      <w:pPr>
        <w:pStyle w:val="Standarduser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:rsidR="005C1999" w:rsidRDefault="005C1999" w:rsidP="007E6746">
      <w:pPr>
        <w:pStyle w:val="Standarduser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:rsidR="003E5D2A" w:rsidRPr="003A7F86" w:rsidRDefault="003E5D2A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4"/>
          <w:szCs w:val="24"/>
        </w:rPr>
      </w:pPr>
      <w:r w:rsidRPr="003A7F86">
        <w:rPr>
          <w:rFonts w:asciiTheme="minorHAnsi" w:hAnsiTheme="minorHAnsi"/>
          <w:b/>
          <w:bCs/>
          <w:color w:val="00000A"/>
          <w:sz w:val="24"/>
          <w:szCs w:val="24"/>
        </w:rPr>
        <w:t>(včetně pozemku pro jiné aktivity)</w:t>
      </w:r>
      <w:r w:rsidR="003A7F86">
        <w:rPr>
          <w:rFonts w:asciiTheme="minorHAnsi" w:hAnsiTheme="minorHAnsi"/>
          <w:b/>
          <w:bCs/>
          <w:color w:val="00000A"/>
          <w:sz w:val="24"/>
          <w:szCs w:val="24"/>
        </w:rPr>
        <w:tab/>
      </w:r>
      <w:r w:rsidR="003A7F86" w:rsidRPr="003A7F86">
        <w:rPr>
          <w:rFonts w:asciiTheme="minorHAnsi" w:hAnsiTheme="minorHAnsi"/>
          <w:color w:val="00000A"/>
          <w:sz w:val="24"/>
          <w:szCs w:val="24"/>
        </w:rPr>
        <w:t>veřejnosti</w:t>
      </w:r>
    </w:p>
    <w:p w:rsidR="00903F32" w:rsidRPr="006C6FF4" w:rsidRDefault="006C6FF4" w:rsidP="006C6FF4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2"/>
          <w:szCs w:val="22"/>
        </w:rPr>
      </w:pPr>
      <w:r>
        <w:rPr>
          <w:rFonts w:asciiTheme="minorHAnsi" w:hAnsiTheme="minorHAnsi"/>
          <w:color w:val="00000A"/>
          <w:sz w:val="22"/>
          <w:szCs w:val="22"/>
        </w:rPr>
        <w:t xml:space="preserve"> </w:t>
      </w:r>
      <w:r w:rsidR="00903F32" w:rsidRPr="00903F32">
        <w:rPr>
          <w:rFonts w:asciiTheme="minorHAnsi" w:hAnsiTheme="minorHAnsi"/>
          <w:color w:val="00000A"/>
          <w:sz w:val="22"/>
          <w:szCs w:val="22"/>
        </w:rPr>
        <w:t xml:space="preserve">           </w:t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>
        <w:rPr>
          <w:rFonts w:asciiTheme="minorHAnsi" w:hAnsiTheme="minorHAnsi"/>
          <w:color w:val="00000A"/>
          <w:sz w:val="22"/>
          <w:szCs w:val="22"/>
        </w:rPr>
        <w:tab/>
      </w:r>
      <w:r w:rsidR="0026313F">
        <w:rPr>
          <w:rFonts w:asciiTheme="minorHAnsi" w:hAnsiTheme="minorHAnsi"/>
          <w:color w:val="00000A"/>
          <w:sz w:val="22"/>
          <w:szCs w:val="22"/>
        </w:rPr>
        <w:tab/>
      </w:r>
      <w:r w:rsidR="00903F32" w:rsidRPr="00903F32">
        <w:rPr>
          <w:rFonts w:asciiTheme="minorHAnsi" w:hAnsiTheme="minorHAnsi"/>
          <w:color w:val="00000A"/>
          <w:sz w:val="22"/>
          <w:szCs w:val="22"/>
        </w:rPr>
        <w:t xml:space="preserve">                                                             </w:t>
      </w:r>
    </w:p>
    <w:p w:rsidR="00903F32" w:rsidRDefault="00903F32" w:rsidP="00410412">
      <w:pPr>
        <w:pStyle w:val="Zkladntext"/>
        <w:numPr>
          <w:ilvl w:val="0"/>
          <w:numId w:val="12"/>
        </w:numPr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left"/>
        <w:rPr>
          <w:rFonts w:asciiTheme="minorHAnsi" w:hAnsiTheme="minorHAnsi"/>
          <w:color w:val="0070C0"/>
          <w:sz w:val="36"/>
          <w:szCs w:val="36"/>
        </w:rPr>
      </w:pPr>
      <w:r w:rsidRPr="00B62004">
        <w:rPr>
          <w:rFonts w:asciiTheme="minorHAnsi" w:hAnsiTheme="minorHAnsi"/>
          <w:color w:val="0070C0"/>
          <w:sz w:val="36"/>
          <w:szCs w:val="36"/>
        </w:rPr>
        <w:t>Režimové požad</w:t>
      </w:r>
      <w:r w:rsidR="003E5D2A" w:rsidRPr="00B62004">
        <w:rPr>
          <w:rFonts w:asciiTheme="minorHAnsi" w:hAnsiTheme="minorHAnsi"/>
          <w:color w:val="0070C0"/>
          <w:sz w:val="36"/>
          <w:szCs w:val="36"/>
        </w:rPr>
        <w:t>avky (délka aktivit, zařazení)</w:t>
      </w:r>
    </w:p>
    <w:p w:rsidR="00DD0C03" w:rsidRPr="0015273C" w:rsidRDefault="00DD0C03" w:rsidP="00777FF4">
      <w:pPr>
        <w:pStyle w:val="Standard"/>
        <w:tabs>
          <w:tab w:val="left" w:pos="851"/>
        </w:tabs>
        <w:ind w:left="720"/>
        <w:rPr>
          <w:rFonts w:asciiTheme="minorHAnsi" w:hAnsiTheme="minorHAnsi" w:cs="Times New Roman"/>
          <w:u w:val="single"/>
        </w:rPr>
      </w:pPr>
      <w:r w:rsidRPr="00933BAD">
        <w:rPr>
          <w:rFonts w:asciiTheme="minorHAnsi" w:hAnsiTheme="minorHAnsi" w:cs="Times New Roman"/>
          <w:b/>
          <w:bCs/>
          <w:sz w:val="28"/>
          <w:szCs w:val="28"/>
        </w:rPr>
        <w:t xml:space="preserve">Režim dne </w:t>
      </w:r>
      <w:r>
        <w:rPr>
          <w:rFonts w:asciiTheme="minorHAnsi" w:hAnsiTheme="minorHAnsi" w:cs="Times New Roman"/>
          <w:b/>
          <w:bCs/>
          <w:sz w:val="28"/>
          <w:szCs w:val="28"/>
        </w:rPr>
        <w:t>při otevře</w:t>
      </w:r>
      <w:r w:rsidR="005C1F93">
        <w:rPr>
          <w:rFonts w:asciiTheme="minorHAnsi" w:hAnsiTheme="minorHAnsi" w:cs="Times New Roman"/>
          <w:b/>
          <w:bCs/>
          <w:sz w:val="28"/>
          <w:szCs w:val="28"/>
        </w:rPr>
        <w:t>n</w:t>
      </w:r>
      <w:r w:rsidR="0094085C">
        <w:rPr>
          <w:rFonts w:asciiTheme="minorHAnsi" w:hAnsiTheme="minorHAnsi" w:cs="Times New Roman"/>
          <w:b/>
          <w:bCs/>
          <w:sz w:val="28"/>
          <w:szCs w:val="28"/>
        </w:rPr>
        <w:t>í dvo</w:t>
      </w:r>
      <w:r w:rsidR="002D5912">
        <w:rPr>
          <w:rFonts w:asciiTheme="minorHAnsi" w:hAnsiTheme="minorHAnsi" w:cs="Times New Roman"/>
          <w:b/>
          <w:bCs/>
          <w:sz w:val="28"/>
          <w:szCs w:val="28"/>
        </w:rPr>
        <w:t>u tříd:</w:t>
      </w:r>
    </w:p>
    <w:tbl>
      <w:tblPr>
        <w:tblW w:w="90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3"/>
        <w:gridCol w:w="7081"/>
      </w:tblGrid>
      <w:tr w:rsidR="00DD0C03" w:rsidRPr="0015273C" w:rsidTr="00AC5188"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tabs>
                <w:tab w:val="left" w:pos="851"/>
              </w:tabs>
              <w:jc w:val="center"/>
              <w:rPr>
                <w:rFonts w:asciiTheme="minorHAnsi" w:hAnsiTheme="minorHAnsi" w:cs="Times New Roman"/>
              </w:rPr>
            </w:pPr>
            <w:r w:rsidRPr="00CD2639">
              <w:rPr>
                <w:rFonts w:asciiTheme="minorHAnsi" w:hAnsiTheme="minorHAnsi" w:cs="Times New Roman"/>
                <w:b/>
                <w:bCs/>
              </w:rPr>
              <w:t>REŽIM DNE DĚTÍ:</w:t>
            </w:r>
            <w:r>
              <w:rPr>
                <w:rFonts w:asciiTheme="minorHAnsi" w:hAnsiTheme="minorHAnsi" w:cs="Times New Roman"/>
                <w:b/>
                <w:bCs/>
              </w:rPr>
              <w:t xml:space="preserve"> 1. třída Broučc</w:t>
            </w:r>
            <w:r w:rsidRPr="00CD2639">
              <w:rPr>
                <w:rFonts w:asciiTheme="minorHAnsi" w:hAnsiTheme="minorHAnsi" w:cs="Times New Roman"/>
                <w:b/>
                <w:bCs/>
              </w:rPr>
              <w:t>i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2D5912" w:rsidP="00AC5188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6:</w:t>
            </w:r>
            <w:r w:rsidR="00DD0C03">
              <w:rPr>
                <w:rFonts w:asciiTheme="minorHAnsi" w:hAnsiTheme="minorHAnsi" w:cs="Times New Roman"/>
              </w:rPr>
              <w:t xml:space="preserve">30 – </w:t>
            </w:r>
            <w:r>
              <w:rPr>
                <w:rFonts w:asciiTheme="minorHAnsi" w:hAnsiTheme="minorHAnsi" w:cs="Times New Roman"/>
              </w:rPr>
              <w:t>7:45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2D5912" w:rsidP="00AC5188">
            <w:pPr>
              <w:pStyle w:val="Standard"/>
              <w:ind w:left="230" w:hanging="113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Příchod dětí do MŠ</w:t>
            </w:r>
            <w:r w:rsidR="00DD0C03" w:rsidRPr="0015273C">
              <w:rPr>
                <w:rFonts w:asciiTheme="minorHAnsi" w:hAnsiTheme="minorHAnsi" w:cs="Times New Roman"/>
              </w:rPr>
              <w:t>, volné hry, individuální přístup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2D5912" w:rsidP="00AC5188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 xml:space="preserve">  8:15</w:t>
            </w:r>
            <w:r w:rsidR="00DD0C03">
              <w:rPr>
                <w:rFonts w:asciiTheme="minorHAnsi" w:hAnsiTheme="minorHAnsi" w:cs="Times New Roman"/>
              </w:rPr>
              <w:t xml:space="preserve"> – </w:t>
            </w:r>
            <w:r>
              <w:rPr>
                <w:rFonts w:asciiTheme="minorHAnsi" w:hAnsiTheme="minorHAnsi" w:cs="Times New Roman"/>
              </w:rPr>
              <w:t>8:45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ind w:left="117"/>
              <w:rPr>
                <w:rFonts w:asciiTheme="minorHAnsi" w:hAnsiTheme="minorHAnsi" w:cs="Times New Roman"/>
              </w:rPr>
            </w:pPr>
            <w:r w:rsidRPr="0015273C">
              <w:rPr>
                <w:rFonts w:asciiTheme="minorHAnsi" w:hAnsiTheme="minorHAnsi" w:cs="Times New Roman"/>
              </w:rPr>
              <w:t xml:space="preserve">ranní kruh, zdravotní a protahovací cvičení, pohybové </w:t>
            </w:r>
            <w:proofErr w:type="gramStart"/>
            <w:r w:rsidRPr="0015273C">
              <w:rPr>
                <w:rFonts w:asciiTheme="minorHAnsi" w:hAnsiTheme="minorHAnsi" w:cs="Times New Roman"/>
              </w:rPr>
              <w:t>aktiv</w:t>
            </w:r>
            <w:r>
              <w:rPr>
                <w:rFonts w:asciiTheme="minorHAnsi" w:hAnsiTheme="minorHAnsi" w:cs="Times New Roman"/>
              </w:rPr>
              <w:t xml:space="preserve">ity, </w:t>
            </w:r>
            <w:r w:rsidRPr="0015273C">
              <w:rPr>
                <w:rFonts w:asciiTheme="minorHAnsi" w:hAnsiTheme="minorHAnsi" w:cs="Times New Roman"/>
              </w:rPr>
              <w:t xml:space="preserve"> hygiena</w:t>
            </w:r>
            <w:proofErr w:type="gramEnd"/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F15080" w:rsidP="00AC5188">
            <w:pPr>
              <w:pStyle w:val="Standard"/>
              <w:tabs>
                <w:tab w:val="left" w:pos="2057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</w:t>
            </w:r>
            <w:r w:rsidR="002D5912">
              <w:rPr>
                <w:rFonts w:asciiTheme="minorHAnsi" w:hAnsiTheme="minorHAnsi" w:cs="Times New Roman"/>
              </w:rPr>
              <w:t>8:45 – 9:</w:t>
            </w:r>
            <w:r>
              <w:rPr>
                <w:rFonts w:asciiTheme="minorHAnsi" w:hAnsiTheme="minorHAnsi" w:cs="Times New Roman"/>
              </w:rPr>
              <w:t>15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tabs>
                <w:tab w:val="left" w:pos="2315"/>
              </w:tabs>
              <w:ind w:left="258" w:hanging="113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ranní svačina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23301A" w:rsidRDefault="002D5912" w:rsidP="00AC5188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9:15 – 9:</w:t>
            </w:r>
            <w:r w:rsidR="00F15080">
              <w:rPr>
                <w:rFonts w:asciiTheme="minorHAnsi" w:hAnsiTheme="minorHAnsi" w:cs="Times New Roman"/>
              </w:rPr>
              <w:t>45</w:t>
            </w:r>
          </w:p>
          <w:p w:rsidR="00DD0C03" w:rsidRPr="0023301A" w:rsidRDefault="00DD0C03" w:rsidP="00AC5188">
            <w:pPr>
              <w:pStyle w:val="Standard"/>
              <w:rPr>
                <w:rFonts w:asciiTheme="minorHAnsi" w:hAnsiTheme="minorHAnsi" w:cs="Times New Roman"/>
              </w:rPr>
            </w:pPr>
            <w:r w:rsidRPr="0023301A">
              <w:rPr>
                <w:rFonts w:asciiTheme="minorHAnsi" w:hAnsiTheme="minorHAnsi" w:cs="Times New Roman"/>
              </w:rPr>
              <w:t xml:space="preserve">         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ind w:left="140" w:hanging="113"/>
              <w:rPr>
                <w:rFonts w:asciiTheme="minorHAnsi" w:hAnsiTheme="minorHAnsi" w:cs="Times New Roman"/>
              </w:rPr>
            </w:pPr>
            <w:r w:rsidRPr="0015273C">
              <w:rPr>
                <w:rFonts w:asciiTheme="minorHAnsi" w:hAnsiTheme="minorHAnsi" w:cs="Times New Roman"/>
              </w:rPr>
              <w:t xml:space="preserve">  individuální a skupinové řízené vzdělávací činnosti, hygiena, příprava na pobyt venku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23301A" w:rsidRDefault="002D5912" w:rsidP="00AC5188">
            <w:pPr>
              <w:pStyle w:val="Standard"/>
              <w:tabs>
                <w:tab w:val="left" w:pos="0"/>
                <w:tab w:val="left" w:pos="2057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9:45 – 11:</w:t>
            </w:r>
            <w:r w:rsidR="00F15080">
              <w:rPr>
                <w:rFonts w:asciiTheme="minorHAnsi" w:hAnsiTheme="minorHAnsi" w:cs="Times New Roman"/>
              </w:rPr>
              <w:t>45</w:t>
            </w:r>
          </w:p>
          <w:p w:rsidR="00DD0C03" w:rsidRPr="0023301A" w:rsidRDefault="00F15080" w:rsidP="00F15080">
            <w:pPr>
              <w:pStyle w:val="Standard"/>
              <w:tabs>
                <w:tab w:val="left" w:pos="0"/>
                <w:tab w:val="left" w:pos="2057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11:45 – 11:5</w:t>
            </w:r>
            <w:r w:rsidR="00777FF4">
              <w:rPr>
                <w:rFonts w:asciiTheme="minorHAnsi" w:hAnsiTheme="minorHAnsi" w:cs="Times New Roman"/>
              </w:rPr>
              <w:t>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Default="00DD0C03" w:rsidP="00AC5188">
            <w:pPr>
              <w:pStyle w:val="Standard"/>
              <w:tabs>
                <w:tab w:val="left" w:pos="117"/>
                <w:tab w:val="left" w:pos="2174"/>
              </w:tabs>
              <w:ind w:left="117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pobyt venku</w:t>
            </w:r>
          </w:p>
          <w:p w:rsidR="00DD0C03" w:rsidRPr="0015273C" w:rsidRDefault="00DD0C03" w:rsidP="00AC5188">
            <w:pPr>
              <w:pStyle w:val="Standard"/>
              <w:tabs>
                <w:tab w:val="left" w:pos="117"/>
                <w:tab w:val="left" w:pos="2174"/>
              </w:tabs>
              <w:ind w:left="117"/>
              <w:rPr>
                <w:rFonts w:asciiTheme="minorHAnsi" w:hAnsiTheme="minorHAnsi" w:cs="Times New Roman"/>
              </w:rPr>
            </w:pPr>
            <w:r w:rsidRPr="0015273C">
              <w:rPr>
                <w:rFonts w:asciiTheme="minorHAnsi" w:hAnsiTheme="minorHAnsi" w:cs="Times New Roman"/>
              </w:rPr>
              <w:t xml:space="preserve"> hygiena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23301A" w:rsidRDefault="002D5912" w:rsidP="00AC5188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11:</w:t>
            </w:r>
            <w:r w:rsidR="00F15080">
              <w:rPr>
                <w:rFonts w:asciiTheme="minorHAnsi" w:hAnsiTheme="minorHAnsi" w:cs="Times New Roman"/>
              </w:rPr>
              <w:t>5</w:t>
            </w:r>
            <w:r>
              <w:rPr>
                <w:rFonts w:asciiTheme="minorHAnsi" w:hAnsiTheme="minorHAnsi" w:cs="Times New Roman"/>
              </w:rPr>
              <w:t>5 – 12:15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6C6FF4">
            <w:pPr>
              <w:pStyle w:val="Standard"/>
              <w:ind w:left="140" w:hanging="23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příprava na oběd, oběd, 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23301A" w:rsidRDefault="002D5912" w:rsidP="00AC5188">
            <w:pPr>
              <w:pStyle w:val="Standard"/>
              <w:tabs>
                <w:tab w:val="left" w:pos="2160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12:15 – 14:</w:t>
            </w:r>
            <w:r w:rsidR="00DD0C03" w:rsidRPr="0023301A">
              <w:rPr>
                <w:rFonts w:asciiTheme="minorHAnsi" w:hAnsiTheme="minorHAnsi" w:cs="Times New Roman"/>
              </w:rPr>
              <w:t>15</w:t>
            </w:r>
          </w:p>
          <w:p w:rsidR="00DD0C03" w:rsidRPr="0023301A" w:rsidRDefault="00DD0C03" w:rsidP="00AC5188">
            <w:pPr>
              <w:pStyle w:val="Standard"/>
              <w:tabs>
                <w:tab w:val="left" w:pos="2160"/>
              </w:tabs>
              <w:rPr>
                <w:rFonts w:asciiTheme="minorHAnsi" w:hAnsiTheme="minorHAnsi" w:cs="Times New Roman"/>
              </w:rPr>
            </w:pP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tabs>
                <w:tab w:val="left" w:pos="2277"/>
              </w:tabs>
              <w:ind w:left="117"/>
              <w:rPr>
                <w:rFonts w:asciiTheme="minorHAnsi" w:hAnsiTheme="minorHAnsi" w:cs="Times New Roman"/>
              </w:rPr>
            </w:pPr>
            <w:r w:rsidRPr="0015273C">
              <w:rPr>
                <w:rFonts w:asciiTheme="minorHAnsi" w:hAnsiTheme="minorHAnsi" w:cs="Times New Roman"/>
              </w:rPr>
              <w:t>hygiena,</w:t>
            </w:r>
            <w:r w:rsidR="006C6FF4" w:rsidRPr="0015273C">
              <w:rPr>
                <w:rFonts w:asciiTheme="minorHAnsi" w:hAnsiTheme="minorHAnsi" w:cs="Times New Roman"/>
              </w:rPr>
              <w:t xml:space="preserve"> </w:t>
            </w:r>
            <w:r w:rsidR="006C6FF4" w:rsidRPr="0015273C">
              <w:rPr>
                <w:rFonts w:asciiTheme="minorHAnsi" w:hAnsiTheme="minorHAnsi" w:cs="Times New Roman"/>
              </w:rPr>
              <w:t xml:space="preserve">odchod dětí </w:t>
            </w:r>
            <w:r w:rsidR="006C6FF4">
              <w:rPr>
                <w:rFonts w:asciiTheme="minorHAnsi" w:hAnsiTheme="minorHAnsi" w:cs="Times New Roman"/>
              </w:rPr>
              <w:t>po obědě</w:t>
            </w:r>
            <w:r w:rsidR="006C6FF4">
              <w:rPr>
                <w:rFonts w:asciiTheme="minorHAnsi" w:hAnsiTheme="minorHAnsi" w:cs="Times New Roman"/>
              </w:rPr>
              <w:t>,</w:t>
            </w:r>
            <w:r w:rsidRPr="0015273C">
              <w:rPr>
                <w:rFonts w:asciiTheme="minorHAnsi" w:hAnsiTheme="minorHAnsi" w:cs="Times New Roman"/>
              </w:rPr>
              <w:t xml:space="preserve"> pří</w:t>
            </w:r>
            <w:r>
              <w:rPr>
                <w:rFonts w:asciiTheme="minorHAnsi" w:hAnsiTheme="minorHAnsi" w:cs="Times New Roman"/>
              </w:rPr>
              <w:t>prava na odpočinek, odpočinek (</w:t>
            </w:r>
            <w:r w:rsidRPr="0015273C">
              <w:rPr>
                <w:rFonts w:asciiTheme="minorHAnsi" w:hAnsiTheme="minorHAnsi" w:cs="Times New Roman"/>
              </w:rPr>
              <w:t xml:space="preserve">délka odpočinku upravovaná podle potřeby jednotlivých dětí – </w:t>
            </w:r>
            <w:proofErr w:type="spellStart"/>
            <w:r w:rsidRPr="0015273C">
              <w:rPr>
                <w:rFonts w:asciiTheme="minorHAnsi" w:hAnsiTheme="minorHAnsi" w:cs="Times New Roman"/>
              </w:rPr>
              <w:t>i</w:t>
            </w:r>
            <w:r>
              <w:rPr>
                <w:rFonts w:asciiTheme="minorHAnsi" w:hAnsiTheme="minorHAnsi" w:cs="Times New Roman"/>
              </w:rPr>
              <w:t>nd</w:t>
            </w:r>
            <w:proofErr w:type="spellEnd"/>
            <w:r>
              <w:rPr>
                <w:rFonts w:asciiTheme="minorHAnsi" w:hAnsiTheme="minorHAnsi" w:cs="Times New Roman"/>
              </w:rPr>
              <w:t xml:space="preserve">. </w:t>
            </w:r>
            <w:proofErr w:type="gramStart"/>
            <w:r>
              <w:rPr>
                <w:rFonts w:asciiTheme="minorHAnsi" w:hAnsiTheme="minorHAnsi" w:cs="Times New Roman"/>
              </w:rPr>
              <w:t>přístup</w:t>
            </w:r>
            <w:proofErr w:type="gramEnd"/>
            <w:r>
              <w:rPr>
                <w:rFonts w:asciiTheme="minorHAnsi" w:hAnsiTheme="minorHAnsi" w:cs="Times New Roman"/>
              </w:rPr>
              <w:t xml:space="preserve">  a  klidové činnosti)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2D5912" w:rsidP="00AC5188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14:15 – 14:</w:t>
            </w:r>
            <w:r w:rsidR="00DD0C03">
              <w:rPr>
                <w:rFonts w:asciiTheme="minorHAnsi" w:hAnsiTheme="minorHAnsi" w:cs="Times New Roman"/>
              </w:rPr>
              <w:t>30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ind w:left="140" w:hanging="23"/>
              <w:rPr>
                <w:rFonts w:asciiTheme="minorHAnsi" w:hAnsiTheme="minorHAnsi" w:cs="Times New Roman"/>
              </w:rPr>
            </w:pPr>
            <w:r w:rsidRPr="0015273C">
              <w:rPr>
                <w:rFonts w:asciiTheme="minorHAnsi" w:hAnsiTheme="minorHAnsi" w:cs="Times New Roman"/>
              </w:rPr>
              <w:t>probouzení dětí, hygiena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2D5912" w:rsidP="00AC5188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14:30 – 14:</w:t>
            </w:r>
            <w:r w:rsidR="00DD0C03">
              <w:rPr>
                <w:rFonts w:asciiTheme="minorHAnsi" w:hAnsiTheme="minorHAnsi" w:cs="Times New Roman"/>
              </w:rPr>
              <w:t>45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ind w:left="140" w:hanging="23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odpolední s</w:t>
            </w:r>
            <w:r w:rsidRPr="0015273C">
              <w:rPr>
                <w:rFonts w:asciiTheme="minorHAnsi" w:hAnsiTheme="minorHAnsi" w:cs="Times New Roman"/>
              </w:rPr>
              <w:t>vačina</w:t>
            </w:r>
          </w:p>
        </w:tc>
      </w:tr>
      <w:tr w:rsidR="00DD0C03" w:rsidRPr="0015273C" w:rsidTr="00AC5188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2D5912" w:rsidP="00AC5188">
            <w:pPr>
              <w:pStyle w:val="Standard"/>
              <w:tabs>
                <w:tab w:val="left" w:pos="205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14:</w:t>
            </w:r>
            <w:r w:rsidR="00DD0C03">
              <w:rPr>
                <w:rFonts w:asciiTheme="minorHAnsi" w:hAnsiTheme="minorHAnsi" w:cs="Times New Roman"/>
              </w:rPr>
              <w:t>4</w:t>
            </w:r>
            <w:r w:rsidR="00DD0C03" w:rsidRPr="0015273C">
              <w:rPr>
                <w:rFonts w:asciiTheme="minorHAnsi" w:hAnsiTheme="minorHAnsi" w:cs="Times New Roman"/>
              </w:rPr>
              <w:t>5</w:t>
            </w:r>
            <w:r>
              <w:rPr>
                <w:rFonts w:asciiTheme="minorHAnsi" w:hAnsiTheme="minorHAnsi" w:cs="Times New Roman"/>
              </w:rPr>
              <w:t xml:space="preserve"> – 16:</w:t>
            </w:r>
            <w:r w:rsidR="0094085C">
              <w:rPr>
                <w:rFonts w:asciiTheme="minorHAnsi" w:hAnsiTheme="minorHAnsi" w:cs="Times New Roman"/>
              </w:rPr>
              <w:t>3</w:t>
            </w:r>
            <w:r w:rsidR="00DD0C03" w:rsidRPr="0015273C"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tabs>
                <w:tab w:val="left" w:pos="2174"/>
              </w:tabs>
              <w:ind w:left="117"/>
              <w:rPr>
                <w:rFonts w:asciiTheme="minorHAnsi" w:hAnsiTheme="minorHAnsi" w:cs="Times New Roman"/>
              </w:rPr>
            </w:pPr>
            <w:r w:rsidRPr="0015273C">
              <w:rPr>
                <w:rFonts w:asciiTheme="minorHAnsi" w:hAnsiTheme="minorHAnsi" w:cs="Times New Roman"/>
              </w:rPr>
              <w:t>volné hry a činnosti, individuální přístup</w:t>
            </w:r>
            <w:r w:rsidR="002D5912">
              <w:rPr>
                <w:rFonts w:asciiTheme="minorHAnsi" w:hAnsiTheme="minorHAnsi" w:cs="Times New Roman"/>
              </w:rPr>
              <w:t>, vyzvedávání dětí</w:t>
            </w:r>
          </w:p>
        </w:tc>
      </w:tr>
    </w:tbl>
    <w:p w:rsidR="00DD0C03" w:rsidRPr="0015273C" w:rsidRDefault="00DD0C03" w:rsidP="00DD0C03">
      <w:pPr>
        <w:pStyle w:val="Standard"/>
        <w:tabs>
          <w:tab w:val="left" w:pos="851"/>
        </w:tabs>
        <w:jc w:val="center"/>
        <w:rPr>
          <w:rFonts w:asciiTheme="minorHAnsi" w:hAnsiTheme="minorHAnsi" w:cs="Times New Roman"/>
          <w:u w:val="single"/>
        </w:rPr>
      </w:pPr>
    </w:p>
    <w:tbl>
      <w:tblPr>
        <w:tblW w:w="90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84"/>
      </w:tblGrid>
      <w:tr w:rsidR="00DD0C03" w:rsidRPr="0015273C" w:rsidTr="00AC5188"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C03" w:rsidRPr="0015273C" w:rsidRDefault="00DD0C03" w:rsidP="00AC5188">
            <w:pPr>
              <w:pStyle w:val="Standard"/>
              <w:tabs>
                <w:tab w:val="left" w:pos="851"/>
              </w:tabs>
              <w:jc w:val="center"/>
              <w:rPr>
                <w:rFonts w:asciiTheme="minorHAnsi" w:hAnsiTheme="minorHAnsi"/>
              </w:rPr>
            </w:pPr>
            <w:r w:rsidRPr="00CD2639">
              <w:rPr>
                <w:rFonts w:asciiTheme="minorHAnsi" w:hAnsiTheme="minorHAnsi" w:cs="Times New Roman"/>
                <w:b/>
                <w:bCs/>
              </w:rPr>
              <w:t>RE</w:t>
            </w:r>
            <w:r>
              <w:rPr>
                <w:rFonts w:asciiTheme="minorHAnsi" w:hAnsiTheme="minorHAnsi" w:cs="Times New Roman"/>
                <w:b/>
                <w:bCs/>
              </w:rPr>
              <w:t>ŽIM DNE DĚTÍ – 2. třída Koťata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D6448D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6:30 – 8:10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 w:rsidRPr="0015273C">
              <w:t>scházení dětí, volné hry, individuální přístup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6C6FF4" w:rsidP="00D6448D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 xml:space="preserve">  8:15</w:t>
            </w:r>
            <w:r w:rsidR="002D5912">
              <w:rPr>
                <w:rFonts w:asciiTheme="minorHAnsi" w:hAnsiTheme="minorHAnsi" w:cs="Times New Roman"/>
              </w:rPr>
              <w:t xml:space="preserve"> – 8:45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 w:rsidRPr="0015273C">
              <w:t>ranní kruh, zdravotní a protahovací cvičení, pohybové aktivity, hygiena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D6448D">
            <w:pPr>
              <w:pStyle w:val="Standard"/>
              <w:tabs>
                <w:tab w:val="left" w:pos="2057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8:45 – 9:15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>
              <w:t>ranní svačina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23301A" w:rsidRDefault="002D5912" w:rsidP="00D6448D">
            <w:pPr>
              <w:pStyle w:val="Standard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9:15 – 9:45</w:t>
            </w:r>
          </w:p>
          <w:p w:rsidR="002D5912" w:rsidRPr="0023301A" w:rsidRDefault="002D5912" w:rsidP="00D6448D">
            <w:pPr>
              <w:pStyle w:val="Standard"/>
              <w:rPr>
                <w:rFonts w:asciiTheme="minorHAnsi" w:hAnsiTheme="minorHAnsi" w:cs="Times New Roman"/>
              </w:rPr>
            </w:pPr>
            <w:r w:rsidRPr="0023301A">
              <w:rPr>
                <w:rFonts w:asciiTheme="minorHAnsi" w:hAnsiTheme="minorHAnsi" w:cs="Times New Roman"/>
              </w:rPr>
              <w:t xml:space="preserve">         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 w:rsidRPr="0015273C">
              <w:t xml:space="preserve">  individuální a skupinové řízené vzdělávací činnosti, hygiena, </w:t>
            </w:r>
            <w:proofErr w:type="gramStart"/>
            <w:r w:rsidRPr="0015273C">
              <w:t>příprava   na</w:t>
            </w:r>
            <w:proofErr w:type="gramEnd"/>
            <w:r w:rsidRPr="0015273C">
              <w:t xml:space="preserve"> pobyt venku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23301A" w:rsidRDefault="002D5912" w:rsidP="00D6448D">
            <w:pPr>
              <w:pStyle w:val="Standard"/>
              <w:tabs>
                <w:tab w:val="left" w:pos="0"/>
                <w:tab w:val="left" w:pos="2057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 9:45 – 11:45</w:t>
            </w:r>
          </w:p>
          <w:p w:rsidR="002D5912" w:rsidRPr="0023301A" w:rsidRDefault="002D5912" w:rsidP="00D6448D">
            <w:pPr>
              <w:pStyle w:val="Standard"/>
              <w:tabs>
                <w:tab w:val="left" w:pos="0"/>
                <w:tab w:val="left" w:pos="2057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11:45 – 11:55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Default="002D5912" w:rsidP="007B5124">
            <w:pPr>
              <w:pStyle w:val="Bezmezer"/>
            </w:pPr>
            <w:r>
              <w:t>pobyt venku</w:t>
            </w:r>
          </w:p>
          <w:p w:rsidR="002D5912" w:rsidRPr="0015273C" w:rsidRDefault="002D5912" w:rsidP="007B5124">
            <w:pPr>
              <w:pStyle w:val="Bezmezer"/>
            </w:pPr>
            <w:r w:rsidRPr="0015273C">
              <w:t>hygiena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23301A" w:rsidRDefault="002D5912" w:rsidP="00D6448D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11:55 – 12:15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>
              <w:t>příprava na oběd, oběd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23301A" w:rsidRDefault="002D5912" w:rsidP="00D6448D">
            <w:pPr>
              <w:pStyle w:val="Standard"/>
              <w:tabs>
                <w:tab w:val="left" w:pos="2160"/>
              </w:tabs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12:15 – 14:</w:t>
            </w:r>
            <w:r w:rsidRPr="0023301A">
              <w:rPr>
                <w:rFonts w:asciiTheme="minorHAnsi" w:hAnsiTheme="minorHAnsi" w:cs="Times New Roman"/>
              </w:rPr>
              <w:t>15</w:t>
            </w:r>
          </w:p>
          <w:p w:rsidR="002D5912" w:rsidRPr="0023301A" w:rsidRDefault="002D5912" w:rsidP="00D6448D">
            <w:pPr>
              <w:pStyle w:val="Standard"/>
              <w:tabs>
                <w:tab w:val="left" w:pos="2160"/>
              </w:tabs>
              <w:rPr>
                <w:rFonts w:asciiTheme="minorHAnsi" w:hAnsiTheme="minorHAnsi" w:cs="Times New Roman"/>
              </w:rPr>
            </w:pP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 w:rsidRPr="0015273C">
              <w:t xml:space="preserve">hygiena, </w:t>
            </w:r>
            <w:r w:rsidR="006C6FF4">
              <w:t xml:space="preserve">odchod dětí po obědě, </w:t>
            </w:r>
            <w:r w:rsidRPr="0015273C">
              <w:t xml:space="preserve">příprava na odpočinek, odpočinek / délka odpočinku upravovaná podle potřeby jednotlivých dětí – </w:t>
            </w:r>
            <w:proofErr w:type="spellStart"/>
            <w:r w:rsidRPr="0015273C">
              <w:t>ind</w:t>
            </w:r>
            <w:proofErr w:type="spellEnd"/>
            <w:r w:rsidRPr="0015273C">
              <w:t>.</w:t>
            </w:r>
            <w:r>
              <w:t xml:space="preserve"> </w:t>
            </w:r>
            <w:proofErr w:type="gramStart"/>
            <w:r w:rsidRPr="0015273C">
              <w:t>pří</w:t>
            </w:r>
            <w:r w:rsidR="006C6FF4">
              <w:t>stup</w:t>
            </w:r>
            <w:proofErr w:type="gramEnd"/>
            <w:r w:rsidR="006C6FF4">
              <w:t xml:space="preserve">  a  klidové činnosti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D6448D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14:15 – 14:30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>
              <w:t>probouzení dětí, hygiena</w:t>
            </w:r>
            <w:r w:rsidRPr="0015273C">
              <w:t xml:space="preserve"> 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D6448D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14:30 – 14:45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>
              <w:t xml:space="preserve">Odpolední svačina </w:t>
            </w:r>
          </w:p>
        </w:tc>
      </w:tr>
      <w:tr w:rsidR="002D5912" w:rsidRPr="0015273C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D6448D">
            <w:pPr>
              <w:pStyle w:val="Standard"/>
              <w:tabs>
                <w:tab w:val="left" w:pos="2057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14:4</w:t>
            </w:r>
            <w:r w:rsidRPr="0015273C">
              <w:rPr>
                <w:rFonts w:asciiTheme="minorHAnsi" w:hAnsiTheme="minorHAnsi" w:cs="Times New Roman"/>
              </w:rPr>
              <w:t>5</w:t>
            </w:r>
            <w:r>
              <w:rPr>
                <w:rFonts w:asciiTheme="minorHAnsi" w:hAnsiTheme="minorHAnsi" w:cs="Times New Roman"/>
              </w:rPr>
              <w:t xml:space="preserve"> – 16:3</w:t>
            </w:r>
            <w:r w:rsidRPr="0015273C">
              <w:rPr>
                <w:rFonts w:asciiTheme="minorHAnsi" w:hAnsiTheme="minorHAnsi" w:cs="Times New Roman"/>
              </w:rPr>
              <w:t>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912" w:rsidRPr="0015273C" w:rsidRDefault="002D5912" w:rsidP="007B5124">
            <w:pPr>
              <w:pStyle w:val="Bezmezer"/>
            </w:pPr>
            <w:r w:rsidRPr="0015273C">
              <w:t>volné hry a čin</w:t>
            </w:r>
            <w:r>
              <w:t>n</w:t>
            </w:r>
            <w:r w:rsidR="006C6FF4">
              <w:t>osti, individuální přístup</w:t>
            </w:r>
          </w:p>
        </w:tc>
      </w:tr>
      <w:tr w:rsidR="00165F4F" w:rsidRPr="00165F4F" w:rsidTr="00AC5188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F4F" w:rsidRPr="00165F4F" w:rsidRDefault="00165F4F" w:rsidP="007B5124">
            <w:pPr>
              <w:pStyle w:val="Bezmezer"/>
            </w:pPr>
            <w:r w:rsidRPr="00165F4F">
              <w:rPr>
                <w:bCs/>
                <w:iCs/>
              </w:rPr>
              <w:t>Pohybové aktivity v  tělocvičně: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5F4F" w:rsidRPr="00165F4F" w:rsidRDefault="00165F4F" w:rsidP="007B5124">
            <w:pPr>
              <w:pStyle w:val="Bezmezer"/>
            </w:pPr>
            <w:r w:rsidRPr="00165F4F">
              <w:t>dle aktuálního rozvrhu ZŠ pro školní rok</w:t>
            </w:r>
          </w:p>
        </w:tc>
      </w:tr>
    </w:tbl>
    <w:p w:rsidR="00DD0C03" w:rsidRPr="00165F4F" w:rsidRDefault="00DD0C03" w:rsidP="00DD0C03">
      <w:pPr>
        <w:pStyle w:val="Standard"/>
        <w:rPr>
          <w:rFonts w:asciiTheme="minorHAnsi" w:hAnsiTheme="minorHAnsi" w:cs="Times New Roman"/>
          <w:sz w:val="22"/>
          <w:szCs w:val="22"/>
        </w:rPr>
      </w:pPr>
    </w:p>
    <w:p w:rsidR="00DD0C03" w:rsidRDefault="00DD0C03" w:rsidP="00DD0C03">
      <w:pPr>
        <w:pStyle w:val="Standarduser"/>
        <w:jc w:val="both"/>
        <w:rPr>
          <w:rFonts w:asciiTheme="minorHAnsi" w:eastAsia="Times New Roman" w:hAnsiTheme="minorHAnsi" w:cs="Tahoma"/>
          <w:lang w:eastAsia="cs-CZ"/>
        </w:rPr>
      </w:pPr>
      <w:r w:rsidRPr="0015273C">
        <w:rPr>
          <w:rFonts w:asciiTheme="minorHAnsi" w:eastAsia="Times New Roman" w:hAnsiTheme="minorHAnsi" w:cs="Tahoma"/>
          <w:color w:val="000000"/>
          <w:lang w:eastAsia="cs-CZ"/>
        </w:rPr>
        <w:t xml:space="preserve">Pro všechny děti jsou průběžně zařazovány pohybové aktivity, prvky jógy, relaxační cvičení a </w:t>
      </w:r>
      <w:r w:rsidRPr="00295632">
        <w:rPr>
          <w:rFonts w:asciiTheme="minorHAnsi" w:eastAsia="Times New Roman" w:hAnsiTheme="minorHAnsi" w:cs="Tahoma"/>
          <w:lang w:eastAsia="cs-CZ"/>
        </w:rPr>
        <w:t>další aktivity.</w:t>
      </w:r>
    </w:p>
    <w:p w:rsidR="00B41CE6" w:rsidRDefault="00B41CE6" w:rsidP="0072214F">
      <w:pPr>
        <w:pStyle w:val="Nadpis1"/>
        <w:numPr>
          <w:ilvl w:val="0"/>
          <w:numId w:val="0"/>
        </w:numPr>
        <w:tabs>
          <w:tab w:val="left" w:pos="-142"/>
        </w:tabs>
        <w:spacing w:after="0" w:line="276" w:lineRule="auto"/>
        <w:ind w:left="-142"/>
        <w:jc w:val="both"/>
        <w:rPr>
          <w:rFonts w:asciiTheme="minorHAnsi" w:hAnsiTheme="minorHAnsi"/>
        </w:rPr>
      </w:pPr>
    </w:p>
    <w:p w:rsidR="0072214F" w:rsidRPr="0072214F" w:rsidRDefault="0072214F" w:rsidP="0072214F">
      <w:pPr>
        <w:pStyle w:val="Nadpis1"/>
        <w:numPr>
          <w:ilvl w:val="0"/>
          <w:numId w:val="0"/>
        </w:numPr>
        <w:tabs>
          <w:tab w:val="left" w:pos="-142"/>
        </w:tabs>
        <w:spacing w:after="0" w:line="276" w:lineRule="auto"/>
        <w:ind w:left="-142"/>
        <w:jc w:val="both"/>
        <w:rPr>
          <w:rFonts w:asciiTheme="minorHAnsi" w:hAnsiTheme="minorHAnsi"/>
        </w:rPr>
      </w:pPr>
      <w:r w:rsidRPr="0072214F">
        <w:rPr>
          <w:rFonts w:asciiTheme="minorHAnsi" w:hAnsiTheme="minorHAnsi"/>
        </w:rPr>
        <w:t>Příchod dětí</w:t>
      </w:r>
    </w:p>
    <w:p w:rsidR="005C1F93" w:rsidRDefault="0072214F" w:rsidP="0072214F">
      <w:pPr>
        <w:pStyle w:val="Nadpis1"/>
        <w:numPr>
          <w:ilvl w:val="0"/>
          <w:numId w:val="0"/>
        </w:numPr>
        <w:tabs>
          <w:tab w:val="left" w:pos="-142"/>
        </w:tabs>
        <w:spacing w:after="0" w:line="276" w:lineRule="auto"/>
        <w:ind w:left="-142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72214F">
        <w:rPr>
          <w:rFonts w:asciiTheme="minorHAnsi" w:hAnsiTheme="minorHAnsi"/>
          <w:b w:val="0"/>
          <w:bCs w:val="0"/>
          <w:sz w:val="24"/>
          <w:szCs w:val="24"/>
        </w:rPr>
        <w:t>Zpravidla</w:t>
      </w:r>
      <w:r w:rsidRPr="0072214F">
        <w:rPr>
          <w:rFonts w:asciiTheme="minorHAnsi" w:hAnsiTheme="minorHAnsi"/>
          <w:sz w:val="24"/>
          <w:szCs w:val="24"/>
        </w:rPr>
        <w:t xml:space="preserve"> </w:t>
      </w:r>
      <w:r w:rsidRPr="0072214F">
        <w:rPr>
          <w:rFonts w:asciiTheme="minorHAnsi" w:hAnsiTheme="minorHAnsi"/>
          <w:b w:val="0"/>
          <w:bCs w:val="0"/>
          <w:sz w:val="24"/>
          <w:szCs w:val="24"/>
        </w:rPr>
        <w:t>od 6.30 do 8.00 hodin,</w:t>
      </w:r>
      <w:r w:rsidRPr="0072214F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pozdější př</w:t>
      </w:r>
      <w:r w:rsidR="006C6FF4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íchody z vážných důvodů (po 7:45</w:t>
      </w:r>
      <w:r w:rsidRPr="0072214F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hod.) je nutné předem hlásit, rodiče jsou povinni dovést dítě do třídy a osobně ho předat učitelce. Při prvotním nástupu dítěte do mateřské školy je uplatňován individuálně přizpůsobený adaptační režim.</w:t>
      </w:r>
      <w:r w:rsidRPr="0072214F">
        <w:rPr>
          <w:rFonts w:asciiTheme="minorHAnsi" w:hAnsiTheme="minorHAnsi"/>
          <w:b w:val="0"/>
          <w:bCs w:val="0"/>
          <w:sz w:val="24"/>
          <w:szCs w:val="24"/>
        </w:rPr>
        <w:t xml:space="preserve">    </w:t>
      </w:r>
    </w:p>
    <w:p w:rsidR="0072214F" w:rsidRDefault="0072214F" w:rsidP="0072214F">
      <w:pPr>
        <w:pStyle w:val="Nadpis1"/>
        <w:numPr>
          <w:ilvl w:val="0"/>
          <w:numId w:val="0"/>
        </w:numPr>
        <w:tabs>
          <w:tab w:val="left" w:pos="-142"/>
        </w:tabs>
        <w:spacing w:after="0" w:line="276" w:lineRule="auto"/>
        <w:ind w:left="-142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 w:rsidRPr="0072214F">
        <w:rPr>
          <w:rFonts w:asciiTheme="minorHAnsi" w:hAnsiTheme="minorHAnsi"/>
          <w:b w:val="0"/>
          <w:bCs w:val="0"/>
          <w:sz w:val="24"/>
          <w:szCs w:val="24"/>
        </w:rPr>
        <w:t xml:space="preserve">     </w:t>
      </w:r>
      <w:r w:rsidRPr="0072214F">
        <w:rPr>
          <w:rFonts w:asciiTheme="minorHAnsi" w:hAnsiTheme="minorHAnsi"/>
          <w:b w:val="0"/>
          <w:bCs w:val="0"/>
          <w:sz w:val="24"/>
          <w:szCs w:val="24"/>
        </w:rPr>
        <w:tab/>
      </w:r>
    </w:p>
    <w:p w:rsidR="0072214F" w:rsidRPr="0072214F" w:rsidRDefault="00B62004" w:rsidP="0072214F">
      <w:pPr>
        <w:pStyle w:val="Nadpis1"/>
        <w:numPr>
          <w:ilvl w:val="0"/>
          <w:numId w:val="0"/>
        </w:numPr>
        <w:tabs>
          <w:tab w:val="left" w:pos="-142"/>
        </w:tabs>
        <w:spacing w:after="0" w:line="276" w:lineRule="auto"/>
        <w:ind w:left="-14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Hra</w:t>
      </w:r>
    </w:p>
    <w:p w:rsidR="00E25957" w:rsidRPr="00E25957" w:rsidRDefault="0072214F" w:rsidP="00DD0C0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Style w:val="small-text"/>
          <w:rFonts w:asciiTheme="minorHAnsi" w:hAnsiTheme="minorHAnsi"/>
          <w:sz w:val="24"/>
          <w:szCs w:val="24"/>
        </w:rPr>
      </w:pPr>
      <w:r w:rsidRPr="003A7F86">
        <w:rPr>
          <w:rStyle w:val="small-text"/>
          <w:rFonts w:asciiTheme="minorHAnsi" w:hAnsiTheme="minorHAnsi"/>
          <w:b w:val="0"/>
          <w:sz w:val="24"/>
          <w:szCs w:val="24"/>
        </w:rPr>
        <w:t>Probíhá od příchodu dětí do přesnídávky</w:t>
      </w:r>
      <w:r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(spontánní hry, individuální přístup a logopedická péče) a </w:t>
      </w:r>
      <w:r w:rsidRPr="003A7F86">
        <w:rPr>
          <w:rFonts w:asciiTheme="minorHAnsi" w:hAnsiTheme="minorHAnsi"/>
          <w:b w:val="0"/>
          <w:sz w:val="24"/>
          <w:szCs w:val="24"/>
        </w:rPr>
        <w:t xml:space="preserve">během </w:t>
      </w:r>
      <w:r w:rsidR="003A7F86">
        <w:rPr>
          <w:rStyle w:val="small-text"/>
          <w:rFonts w:asciiTheme="minorHAnsi" w:hAnsiTheme="minorHAnsi"/>
          <w:b w:val="0"/>
          <w:sz w:val="24"/>
          <w:szCs w:val="24"/>
        </w:rPr>
        <w:t xml:space="preserve">řízené výchovné </w:t>
      </w:r>
      <w:r w:rsidRPr="003A7F86">
        <w:rPr>
          <w:rStyle w:val="small-text"/>
          <w:rFonts w:asciiTheme="minorHAnsi" w:hAnsiTheme="minorHAnsi"/>
          <w:b w:val="0"/>
          <w:sz w:val="24"/>
          <w:szCs w:val="24"/>
        </w:rPr>
        <w:t>činnosti do pobytu venku</w:t>
      </w:r>
      <w:r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(</w:t>
      </w:r>
      <w:r w:rsid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didaktické a dramatické </w:t>
      </w:r>
      <w:r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hry, pohybové </w:t>
      </w:r>
      <w:r w:rsidRPr="003A7F86">
        <w:rPr>
          <w:rFonts w:asciiTheme="minorHAnsi" w:hAnsiTheme="minorHAnsi"/>
          <w:b w:val="0"/>
          <w:sz w:val="24"/>
          <w:szCs w:val="24"/>
        </w:rPr>
        <w:t>c</w:t>
      </w:r>
      <w:r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hvilky)</w:t>
      </w:r>
      <w:r w:rsid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.</w:t>
      </w:r>
      <w:r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02667C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Pr="00E25957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Zařazovány p</w:t>
      </w:r>
      <w:r w:rsidR="003A7F86" w:rsidRPr="00E25957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ohybové, tvořivé a námětové hry,</w:t>
      </w:r>
      <w:r w:rsidRPr="00E25957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spontánní i </w:t>
      </w:r>
      <w:proofErr w:type="gramStart"/>
      <w:r w:rsidRPr="00E25957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řízené</w:t>
      </w:r>
      <w:r w:rsidR="00E25957" w:rsidRPr="00E25957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76315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.</w:t>
      </w:r>
      <w:proofErr w:type="gramEnd"/>
    </w:p>
    <w:p w:rsidR="00B62004" w:rsidRDefault="00B62004" w:rsidP="00763156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rPr>
          <w:rStyle w:val="small-text"/>
          <w:rFonts w:asciiTheme="minorHAnsi" w:hAnsiTheme="minorHAnsi"/>
        </w:rPr>
      </w:pPr>
    </w:p>
    <w:p w:rsidR="0072214F" w:rsidRPr="0072214F" w:rsidRDefault="00763156" w:rsidP="00763156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rPr>
          <w:rStyle w:val="small-text"/>
          <w:rFonts w:asciiTheme="minorHAnsi" w:hAnsiTheme="minorHAnsi"/>
        </w:rPr>
      </w:pPr>
      <w:r>
        <w:rPr>
          <w:rStyle w:val="small-text"/>
          <w:rFonts w:asciiTheme="minorHAnsi" w:hAnsiTheme="minorHAnsi"/>
        </w:rPr>
        <w:t>O</w:t>
      </w:r>
      <w:r w:rsidR="00903F32" w:rsidRPr="0072214F">
        <w:rPr>
          <w:rStyle w:val="small-text"/>
          <w:rFonts w:asciiTheme="minorHAnsi" w:hAnsiTheme="minorHAnsi"/>
        </w:rPr>
        <w:t>dpolední odpočinek</w:t>
      </w:r>
    </w:p>
    <w:p w:rsidR="00B62004" w:rsidRDefault="0003168C" w:rsidP="0003168C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72214F">
        <w:rPr>
          <w:rFonts w:asciiTheme="minorHAnsi" w:hAnsiTheme="minorHAnsi"/>
          <w:b w:val="0"/>
          <w:sz w:val="24"/>
          <w:szCs w:val="24"/>
        </w:rPr>
        <w:t>K odpolednímu</w:t>
      </w:r>
      <w:r>
        <w:rPr>
          <w:rFonts w:asciiTheme="minorHAnsi" w:hAnsiTheme="minorHAnsi"/>
          <w:b w:val="0"/>
          <w:sz w:val="24"/>
          <w:szCs w:val="24"/>
        </w:rPr>
        <w:t xml:space="preserve"> odpočinku dětem slouží prostor herny </w:t>
      </w:r>
      <w:r w:rsidRPr="0072214F">
        <w:rPr>
          <w:rFonts w:asciiTheme="minorHAnsi" w:hAnsiTheme="minorHAnsi"/>
          <w:b w:val="0"/>
          <w:sz w:val="24"/>
          <w:szCs w:val="24"/>
        </w:rPr>
        <w:t>třídy. Používáme lehká plastová lehátka a molitany. Lehátka se denně připravují a uklízejí paní uklízečkou. Místnost je před spaním</w:t>
      </w:r>
    </w:p>
    <w:p w:rsidR="0003168C" w:rsidRPr="0072214F" w:rsidRDefault="0003168C" w:rsidP="0003168C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72214F">
        <w:rPr>
          <w:rFonts w:asciiTheme="minorHAnsi" w:hAnsiTheme="minorHAnsi"/>
          <w:b w:val="0"/>
          <w:sz w:val="24"/>
          <w:szCs w:val="24"/>
        </w:rPr>
        <w:t>řádně vyvětrána. Každé dítě používá své lehátko opatřené svojí značkou a uložené spolu s lůžkovinami na místě vyznačeném též svojí značkou.</w:t>
      </w:r>
    </w:p>
    <w:p w:rsidR="0003168C" w:rsidRPr="0072214F" w:rsidRDefault="0003168C" w:rsidP="0003168C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72214F">
        <w:rPr>
          <w:rFonts w:asciiTheme="minorHAnsi" w:hAnsiTheme="minorHAnsi"/>
          <w:b w:val="0"/>
          <w:sz w:val="24"/>
          <w:szCs w:val="24"/>
        </w:rPr>
        <w:t>Doba a forma odpočinku vychází z individuálních potřeb dětí, potřeba spánku není u všech dětí stejná. Odpolední relaxace začíná poslechem četby nebo CD, relaxační hudby, či zpěvem učitelky. Děti, které neusnou po určité době odpočinku, se mohou s ohleduplností na spící nebo dále odpočívající děti zúčastňovat  klidových aktivit ve třídě (připravené klidové aktivity učitelkou - prohlížení časopisů, společenské hry, kreslení, hry na podporu jemné motori</w:t>
      </w:r>
      <w:r>
        <w:rPr>
          <w:rFonts w:asciiTheme="minorHAnsi" w:hAnsiTheme="minorHAnsi"/>
          <w:b w:val="0"/>
          <w:sz w:val="24"/>
          <w:szCs w:val="24"/>
        </w:rPr>
        <w:t xml:space="preserve">ky,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grafomotoriky</w:t>
      </w:r>
      <w:proofErr w:type="spellEnd"/>
      <w:r>
        <w:rPr>
          <w:rFonts w:asciiTheme="minorHAnsi" w:hAnsiTheme="minorHAnsi"/>
          <w:b w:val="0"/>
          <w:sz w:val="24"/>
          <w:szCs w:val="24"/>
        </w:rPr>
        <w:t>, logoped.</w:t>
      </w:r>
      <w:r w:rsidR="00FF7D57">
        <w:rPr>
          <w:rFonts w:asciiTheme="minorHAnsi" w:hAnsiTheme="minorHAnsi"/>
          <w:b w:val="0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b w:val="0"/>
          <w:sz w:val="24"/>
          <w:szCs w:val="24"/>
        </w:rPr>
        <w:t>péče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</w:t>
      </w:r>
      <w:r w:rsidRPr="0072214F">
        <w:rPr>
          <w:rFonts w:asciiTheme="minorHAnsi" w:hAnsiTheme="minorHAnsi"/>
          <w:b w:val="0"/>
          <w:sz w:val="24"/>
          <w:szCs w:val="24"/>
        </w:rPr>
        <w:t>apod.). Děti vstávají průběžně po probuzení. Učitelka sama děti probouzí cca</w:t>
      </w:r>
      <w:r>
        <w:rPr>
          <w:rFonts w:asciiTheme="minorHAnsi" w:hAnsiTheme="minorHAnsi"/>
          <w:b w:val="0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b w:val="0"/>
          <w:sz w:val="24"/>
          <w:szCs w:val="24"/>
        </w:rPr>
        <w:t>ve</w:t>
      </w:r>
      <w:proofErr w:type="gramEnd"/>
      <w:r>
        <w:rPr>
          <w:rFonts w:asciiTheme="minorHAnsi" w:hAnsiTheme="minorHAnsi"/>
          <w:b w:val="0"/>
          <w:sz w:val="24"/>
          <w:szCs w:val="24"/>
        </w:rPr>
        <w:t xml:space="preserve"> 14:</w:t>
      </w:r>
      <w:r w:rsidR="0002667C">
        <w:rPr>
          <w:rFonts w:asciiTheme="minorHAnsi" w:hAnsiTheme="minorHAnsi"/>
          <w:b w:val="0"/>
          <w:sz w:val="24"/>
          <w:szCs w:val="24"/>
        </w:rPr>
        <w:t>15</w:t>
      </w:r>
      <w:r w:rsidRPr="0072214F">
        <w:rPr>
          <w:rFonts w:asciiTheme="minorHAnsi" w:hAnsiTheme="minorHAnsi"/>
          <w:b w:val="0"/>
          <w:sz w:val="24"/>
          <w:szCs w:val="24"/>
        </w:rPr>
        <w:t xml:space="preserve"> hodin. Během odpočinku děti vždy mohou individuálně uspokojit své hygienické potřeby, nerušeně odchází na toaletu.</w:t>
      </w:r>
    </w:p>
    <w:p w:rsidR="00B41CE6" w:rsidRDefault="00B41CE6" w:rsidP="003E5D2A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Style w:val="small-text"/>
          <w:rFonts w:asciiTheme="minorHAnsi" w:hAnsiTheme="minorHAnsi"/>
        </w:rPr>
      </w:pPr>
    </w:p>
    <w:p w:rsidR="0072214F" w:rsidRPr="0072214F" w:rsidRDefault="003E5D2A" w:rsidP="003E5D2A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Style w:val="small-text"/>
          <w:rFonts w:asciiTheme="minorHAnsi" w:hAnsiTheme="minorHAnsi"/>
        </w:rPr>
      </w:pPr>
      <w:r w:rsidRPr="0072214F">
        <w:rPr>
          <w:rStyle w:val="small-text"/>
          <w:rFonts w:asciiTheme="minorHAnsi" w:hAnsiTheme="minorHAnsi"/>
        </w:rPr>
        <w:t>O</w:t>
      </w:r>
      <w:r w:rsidR="0072214F" w:rsidRPr="0072214F">
        <w:rPr>
          <w:rStyle w:val="small-text"/>
          <w:rFonts w:asciiTheme="minorHAnsi" w:hAnsiTheme="minorHAnsi"/>
        </w:rPr>
        <w:t>dpolední zájmové činnosti:</w:t>
      </w:r>
    </w:p>
    <w:p w:rsidR="003E5D2A" w:rsidRPr="003A7F86" w:rsidRDefault="003A7F86" w:rsidP="003E5D2A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bCs w:val="0"/>
          <w:sz w:val="24"/>
          <w:szCs w:val="24"/>
        </w:rPr>
      </w:pPr>
      <w:r>
        <w:rPr>
          <w:rStyle w:val="small-text"/>
          <w:rFonts w:asciiTheme="minorHAnsi" w:hAnsiTheme="minorHAnsi"/>
          <w:b w:val="0"/>
          <w:sz w:val="24"/>
          <w:szCs w:val="24"/>
        </w:rPr>
        <w:t>S</w:t>
      </w:r>
      <w:r w:rsidR="0072214F" w:rsidRPr="003A7F86">
        <w:rPr>
          <w:rStyle w:val="small-text"/>
          <w:rFonts w:asciiTheme="minorHAnsi" w:hAnsiTheme="minorHAnsi"/>
          <w:b w:val="0"/>
          <w:sz w:val="24"/>
          <w:szCs w:val="24"/>
        </w:rPr>
        <w:t>pontánní hry</w:t>
      </w:r>
      <w:r w:rsidRPr="003A7F86">
        <w:rPr>
          <w:rStyle w:val="small-text"/>
          <w:rFonts w:asciiTheme="minorHAnsi" w:hAnsiTheme="minorHAnsi"/>
          <w:b w:val="0"/>
          <w:sz w:val="24"/>
          <w:szCs w:val="24"/>
        </w:rPr>
        <w:t xml:space="preserve"> individuální </w:t>
      </w:r>
      <w:r w:rsidR="00903F32" w:rsidRPr="003A7F86">
        <w:rPr>
          <w:rStyle w:val="small-text"/>
          <w:rFonts w:asciiTheme="minorHAnsi" w:hAnsiTheme="minorHAnsi"/>
          <w:b w:val="0"/>
          <w:sz w:val="24"/>
          <w:szCs w:val="24"/>
        </w:rPr>
        <w:t>nebo skupinové</w:t>
      </w:r>
      <w:r w:rsidR="0072214F" w:rsidRPr="003A7F86">
        <w:rPr>
          <w:rStyle w:val="small-text"/>
          <w:rFonts w:asciiTheme="minorHAnsi" w:hAnsiTheme="minorHAnsi"/>
          <w:sz w:val="24"/>
          <w:szCs w:val="24"/>
        </w:rPr>
        <w:t xml:space="preserve">. </w:t>
      </w:r>
      <w:r w:rsidR="003E5D2A"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H</w:t>
      </w:r>
      <w:r w:rsidR="00903F32"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>ry řízené i spontánní jso</w:t>
      </w:r>
      <w:r>
        <w:rPr>
          <w:rStyle w:val="small-text"/>
          <w:rFonts w:asciiTheme="minorHAnsi" w:hAnsiTheme="minorHAnsi"/>
          <w:b w:val="0"/>
          <w:bCs w:val="0"/>
          <w:sz w:val="24"/>
          <w:szCs w:val="24"/>
        </w:rPr>
        <w:t>u během dne ve vyváženém poměru</w:t>
      </w:r>
      <w:r w:rsidR="00903F32" w:rsidRPr="003A7F86">
        <w:rPr>
          <w:rStyle w:val="small-text"/>
          <w:rFonts w:asciiTheme="minorHAnsi" w:hAnsiTheme="minorHAnsi"/>
          <w:b w:val="0"/>
          <w:bCs w:val="0"/>
          <w:sz w:val="24"/>
          <w:szCs w:val="24"/>
        </w:rPr>
        <w:t xml:space="preserve"> se zřetelem na individuální potřeby dětí.</w:t>
      </w:r>
    </w:p>
    <w:p w:rsidR="00B41CE6" w:rsidRDefault="00B41CE6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</w:rPr>
      </w:pPr>
    </w:p>
    <w:p w:rsidR="0072214F" w:rsidRDefault="00903F32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</w:rPr>
      </w:pPr>
      <w:r w:rsidRPr="0072214F">
        <w:rPr>
          <w:rFonts w:asciiTheme="minorHAnsi" w:hAnsiTheme="minorHAnsi"/>
        </w:rPr>
        <w:t>Pohybové aktivity:</w:t>
      </w:r>
    </w:p>
    <w:p w:rsidR="0072214F" w:rsidRDefault="003A7F86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color w:val="00000A"/>
          <w:sz w:val="24"/>
          <w:szCs w:val="24"/>
        </w:rPr>
      </w:pPr>
      <w:r>
        <w:rPr>
          <w:rFonts w:asciiTheme="minorHAnsi" w:hAnsiTheme="minorHAnsi"/>
          <w:b w:val="0"/>
          <w:color w:val="00000A"/>
          <w:sz w:val="24"/>
          <w:szCs w:val="24"/>
        </w:rPr>
        <w:t>Š</w:t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 xml:space="preserve">kola disponuje  přiměřeným počtem cvičebních pomůcek a nářadí. Lze využívat prostory </w:t>
      </w:r>
      <w:r w:rsidR="0072214F">
        <w:rPr>
          <w:rFonts w:asciiTheme="minorHAnsi" w:hAnsiTheme="minorHAnsi"/>
          <w:b w:val="0"/>
          <w:color w:val="00000A"/>
          <w:sz w:val="24"/>
          <w:szCs w:val="24"/>
        </w:rPr>
        <w:t>tělocvičny. Prostorové podmínky</w:t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 xml:space="preserve"> třídy a hřiště jsou vyhovující. Denně zařazujeme ranní cvič</w:t>
      </w:r>
      <w:r w:rsidR="0072214F">
        <w:rPr>
          <w:rFonts w:asciiTheme="minorHAnsi" w:hAnsiTheme="minorHAnsi"/>
          <w:b w:val="0"/>
          <w:color w:val="00000A"/>
          <w:sz w:val="24"/>
          <w:szCs w:val="24"/>
        </w:rPr>
        <w:t xml:space="preserve">ení s prvky zdravotních cviků, </w:t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>jógy, relaxačních technik a pohybové hry. Během dne jso</w:t>
      </w:r>
      <w:r w:rsidR="0072214F">
        <w:rPr>
          <w:rFonts w:asciiTheme="minorHAnsi" w:hAnsiTheme="minorHAnsi"/>
          <w:b w:val="0"/>
          <w:color w:val="00000A"/>
          <w:sz w:val="24"/>
          <w:szCs w:val="24"/>
        </w:rPr>
        <w:t xml:space="preserve">u průběžně zařazovány pohybové </w:t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>chvilky a hudebně pohybové činnosti. Cílená didaktická pohybová činnost je zařazována 1x  týdně.</w:t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ab/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ab/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ab/>
      </w:r>
      <w:r w:rsidR="00903F32" w:rsidRPr="0072214F">
        <w:rPr>
          <w:rFonts w:asciiTheme="minorHAnsi" w:hAnsiTheme="minorHAnsi"/>
          <w:b w:val="0"/>
          <w:color w:val="00000A"/>
          <w:sz w:val="24"/>
          <w:szCs w:val="24"/>
        </w:rPr>
        <w:tab/>
      </w:r>
    </w:p>
    <w:p w:rsidR="005C1F93" w:rsidRDefault="005C1F93" w:rsidP="005C1F9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rPr>
          <w:rFonts w:asciiTheme="minorHAnsi" w:hAnsiTheme="minorHAnsi"/>
          <w:color w:val="00000A"/>
        </w:rPr>
      </w:pPr>
    </w:p>
    <w:p w:rsidR="005C1F93" w:rsidRDefault="005C1F93" w:rsidP="005C1F9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rPr>
          <w:rFonts w:asciiTheme="minorHAnsi" w:hAnsiTheme="minorHAnsi"/>
          <w:color w:val="00000A"/>
        </w:rPr>
      </w:pPr>
    </w:p>
    <w:p w:rsidR="005C1F93" w:rsidRDefault="005C1F93" w:rsidP="005C1F9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rPr>
          <w:rFonts w:asciiTheme="minorHAnsi" w:hAnsiTheme="minorHAnsi"/>
          <w:color w:val="00000A"/>
        </w:rPr>
      </w:pPr>
    </w:p>
    <w:p w:rsidR="005C1F93" w:rsidRDefault="005C1F93" w:rsidP="005C1F9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rPr>
          <w:rFonts w:asciiTheme="minorHAnsi" w:hAnsiTheme="minorHAnsi"/>
          <w:color w:val="00000A"/>
        </w:rPr>
      </w:pPr>
    </w:p>
    <w:p w:rsidR="005C1F93" w:rsidRDefault="005C1F93" w:rsidP="005C1F9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rPr>
          <w:rFonts w:asciiTheme="minorHAnsi" w:hAnsiTheme="minorHAnsi"/>
          <w:b w:val="0"/>
          <w:color w:val="00000A"/>
          <w:sz w:val="24"/>
          <w:szCs w:val="24"/>
        </w:rPr>
      </w:pPr>
      <w:r w:rsidRPr="0072214F">
        <w:rPr>
          <w:rFonts w:asciiTheme="minorHAnsi" w:hAnsiTheme="minorHAnsi"/>
          <w:color w:val="00000A"/>
        </w:rPr>
        <w:t>Pobyt venku</w:t>
      </w:r>
    </w:p>
    <w:p w:rsidR="0072214F" w:rsidRPr="006C6FF4" w:rsidRDefault="006C6FF4" w:rsidP="005C1F93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rPr>
          <w:rStyle w:val="small-text"/>
          <w:rFonts w:asciiTheme="minorHAnsi" w:hAnsiTheme="minorHAnsi"/>
          <w:b w:val="0"/>
          <w:color w:val="00000A"/>
          <w:sz w:val="24"/>
          <w:szCs w:val="24"/>
        </w:rPr>
      </w:pPr>
      <w:r>
        <w:rPr>
          <w:rFonts w:asciiTheme="minorHAnsi" w:hAnsiTheme="minorHAnsi"/>
          <w:b w:val="0"/>
          <w:color w:val="00000A"/>
          <w:sz w:val="24"/>
          <w:szCs w:val="24"/>
        </w:rPr>
        <w:t xml:space="preserve">Denní doba pobytu venku se uskutečňuje po maximální možnou dobu. Dobu pobytu venku lze upravit s ohledem na klimatické podmínky. </w:t>
      </w:r>
      <w:r w:rsidR="00903F32" w:rsidRPr="0072214F">
        <w:rPr>
          <w:rStyle w:val="small-text"/>
          <w:rFonts w:asciiTheme="minorHAnsi" w:hAnsiTheme="minorHAnsi"/>
          <w:b w:val="0"/>
          <w:sz w:val="24"/>
          <w:szCs w:val="24"/>
        </w:rPr>
        <w:t>Pozemek k pobytu venku: hřiště a prostor s pískovištěm využíváme střídavě s procházkami po okolí vesnice. Údrž</w:t>
      </w:r>
      <w:r w:rsidR="00903F32" w:rsidRPr="00763156">
        <w:rPr>
          <w:rStyle w:val="small-text"/>
          <w:rFonts w:asciiTheme="minorHAnsi" w:hAnsiTheme="minorHAnsi"/>
          <w:b w:val="0"/>
          <w:sz w:val="24"/>
          <w:szCs w:val="24"/>
        </w:rPr>
        <w:t>bu školní zahrady provádíme posekáním trávníku dle potřeby, denně zakrýváním pískoviště, v létě dle potřeby zavlažováním trávníku i písku v pískovišti, dezinfekcí pískoviště. Během pobytu venku jsou zařazovány spontánní i řízené činnosti vždy s poznávacím cílem a pohybovou aktivitou.</w:t>
      </w:r>
    </w:p>
    <w:p w:rsidR="00B41CE6" w:rsidRDefault="00B41CE6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color w:val="00000A"/>
        </w:rPr>
      </w:pPr>
    </w:p>
    <w:p w:rsidR="0072214F" w:rsidRPr="0072214F" w:rsidRDefault="00903F32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color w:val="00000A"/>
        </w:rPr>
      </w:pPr>
      <w:r w:rsidRPr="0072214F">
        <w:rPr>
          <w:rFonts w:asciiTheme="minorHAnsi" w:hAnsiTheme="minorHAnsi"/>
          <w:color w:val="00000A"/>
        </w:rPr>
        <w:t>Stravování</w:t>
      </w:r>
      <w:r w:rsidRPr="0072214F">
        <w:rPr>
          <w:rStyle w:val="Znakapoznpodarou"/>
          <w:rFonts w:asciiTheme="minorHAnsi" w:hAnsiTheme="minorHAnsi"/>
        </w:rPr>
        <w:footnoteReference w:id="3"/>
      </w:r>
      <w:r w:rsidRPr="0072214F">
        <w:rPr>
          <w:rFonts w:asciiTheme="minorHAnsi" w:hAnsiTheme="minorHAnsi"/>
          <w:color w:val="00000A"/>
        </w:rPr>
        <w:t xml:space="preserve"> </w:t>
      </w:r>
    </w:p>
    <w:p w:rsidR="0072214F" w:rsidRPr="0072214F" w:rsidRDefault="00903F32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color w:val="00000A"/>
          <w:sz w:val="24"/>
          <w:szCs w:val="24"/>
        </w:rPr>
      </w:pPr>
      <w:r w:rsidRPr="0072214F">
        <w:rPr>
          <w:rFonts w:asciiTheme="minorHAnsi" w:hAnsiTheme="minorHAnsi"/>
          <w:b w:val="0"/>
          <w:sz w:val="24"/>
          <w:szCs w:val="24"/>
        </w:rPr>
        <w:t xml:space="preserve">Stravování dětí zajišťuje školní kuchyně základní školy, která se nachází v objektu školy. </w:t>
      </w:r>
      <w:r w:rsidRPr="0072214F">
        <w:rPr>
          <w:rFonts w:asciiTheme="minorHAnsi" w:hAnsiTheme="minorHAnsi"/>
          <w:b w:val="0"/>
          <w:color w:val="00000A"/>
          <w:sz w:val="24"/>
          <w:szCs w:val="24"/>
        </w:rPr>
        <w:t>Pokud je dítě přítomno v době podávání stravy, vždy se stravuje.</w:t>
      </w:r>
    </w:p>
    <w:p w:rsidR="0072214F" w:rsidRPr="0072214F" w:rsidRDefault="00990AD7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Převoz jídla zajišťují provozní zaměstnanci školy a pomocná pracovnice mateřské školy.</w:t>
      </w:r>
      <w:r w:rsidR="00FA00D0">
        <w:rPr>
          <w:rFonts w:asciiTheme="minorHAnsi" w:hAnsiTheme="minorHAnsi"/>
          <w:b w:val="0"/>
          <w:sz w:val="24"/>
          <w:szCs w:val="24"/>
        </w:rPr>
        <w:t xml:space="preserve"> Na převoz </w:t>
      </w:r>
      <w:r w:rsidR="001F4086">
        <w:rPr>
          <w:rFonts w:asciiTheme="minorHAnsi" w:hAnsiTheme="minorHAnsi"/>
          <w:b w:val="0"/>
          <w:sz w:val="24"/>
          <w:szCs w:val="24"/>
        </w:rPr>
        <w:t xml:space="preserve">se </w:t>
      </w:r>
      <w:r w:rsidR="00FA00D0">
        <w:rPr>
          <w:rFonts w:asciiTheme="minorHAnsi" w:hAnsiTheme="minorHAnsi"/>
          <w:b w:val="0"/>
          <w:sz w:val="24"/>
          <w:szCs w:val="24"/>
        </w:rPr>
        <w:t xml:space="preserve">používají </w:t>
      </w:r>
      <w:proofErr w:type="spellStart"/>
      <w:r w:rsidR="00FA00D0">
        <w:rPr>
          <w:rFonts w:asciiTheme="minorHAnsi" w:hAnsiTheme="minorHAnsi"/>
          <w:b w:val="0"/>
          <w:sz w:val="24"/>
          <w:szCs w:val="24"/>
        </w:rPr>
        <w:t>termoporty</w:t>
      </w:r>
      <w:proofErr w:type="spellEnd"/>
      <w:r w:rsidR="00FA00D0">
        <w:rPr>
          <w:rFonts w:asciiTheme="minorHAnsi" w:hAnsiTheme="minorHAnsi"/>
          <w:b w:val="0"/>
          <w:sz w:val="24"/>
          <w:szCs w:val="24"/>
        </w:rPr>
        <w:t xml:space="preserve"> a </w:t>
      </w:r>
      <w:proofErr w:type="spellStart"/>
      <w:r w:rsidR="00FA00D0">
        <w:rPr>
          <w:rFonts w:asciiTheme="minorHAnsi" w:hAnsiTheme="minorHAnsi"/>
          <w:b w:val="0"/>
          <w:sz w:val="24"/>
          <w:szCs w:val="24"/>
        </w:rPr>
        <w:t>gastro</w:t>
      </w:r>
      <w:proofErr w:type="spellEnd"/>
      <w:r w:rsidR="00FA00D0">
        <w:rPr>
          <w:rFonts w:asciiTheme="minorHAnsi" w:hAnsiTheme="minorHAnsi"/>
          <w:b w:val="0"/>
          <w:sz w:val="24"/>
          <w:szCs w:val="24"/>
        </w:rPr>
        <w:t xml:space="preserve"> nádoby, pro uchování teploty jídla. </w:t>
      </w:r>
      <w:r w:rsidR="00903F32" w:rsidRPr="0072214F">
        <w:rPr>
          <w:rFonts w:asciiTheme="minorHAnsi" w:hAnsiTheme="minorHAnsi"/>
          <w:b w:val="0"/>
          <w:sz w:val="24"/>
          <w:szCs w:val="24"/>
        </w:rPr>
        <w:t xml:space="preserve">Při výdeji jídla a sebeobsluze při stolování </w:t>
      </w:r>
      <w:proofErr w:type="spellStart"/>
      <w:r w:rsidR="00903F32" w:rsidRPr="0072214F">
        <w:rPr>
          <w:rFonts w:asciiTheme="minorHAnsi" w:hAnsiTheme="minorHAnsi"/>
          <w:b w:val="0"/>
          <w:sz w:val="24"/>
          <w:szCs w:val="24"/>
        </w:rPr>
        <w:t>pomáhá</w:t>
      </w:r>
      <w:r>
        <w:rPr>
          <w:rFonts w:asciiTheme="minorHAnsi" w:hAnsiTheme="minorHAnsi"/>
          <w:b w:val="0"/>
          <w:sz w:val="24"/>
          <w:szCs w:val="24"/>
        </w:rPr>
        <w:t>jí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paní uklízečky a pomocná provozní pracovnice</w:t>
      </w:r>
      <w:r w:rsidR="00903F32" w:rsidRPr="0072214F">
        <w:rPr>
          <w:rFonts w:asciiTheme="minorHAnsi" w:hAnsiTheme="minorHAnsi"/>
          <w:b w:val="0"/>
          <w:sz w:val="24"/>
          <w:szCs w:val="24"/>
        </w:rPr>
        <w:t xml:space="preserve">. Dopolední svačina se podává </w:t>
      </w:r>
      <w:r w:rsidR="00903F32" w:rsidRPr="008B42A2">
        <w:rPr>
          <w:rFonts w:asciiTheme="minorHAnsi" w:hAnsiTheme="minorHAnsi"/>
          <w:b w:val="0"/>
          <w:sz w:val="24"/>
          <w:szCs w:val="24"/>
        </w:rPr>
        <w:t>od</w:t>
      </w:r>
      <w:r w:rsidR="0002667C">
        <w:rPr>
          <w:rFonts w:asciiTheme="minorHAnsi" w:hAnsiTheme="minorHAnsi"/>
          <w:b w:val="0"/>
          <w:sz w:val="24"/>
          <w:szCs w:val="24"/>
        </w:rPr>
        <w:t xml:space="preserve"> </w:t>
      </w:r>
      <w:r w:rsidR="00A05AD9">
        <w:rPr>
          <w:rFonts w:asciiTheme="minorHAnsi" w:hAnsiTheme="minorHAnsi"/>
          <w:b w:val="0"/>
          <w:sz w:val="24"/>
          <w:szCs w:val="24"/>
        </w:rPr>
        <w:t xml:space="preserve">8:45 do </w:t>
      </w:r>
      <w:r w:rsidR="00903F32" w:rsidRPr="008B42A2">
        <w:rPr>
          <w:rFonts w:asciiTheme="minorHAnsi" w:hAnsiTheme="minorHAnsi"/>
          <w:b w:val="0"/>
          <w:sz w:val="24"/>
          <w:szCs w:val="24"/>
        </w:rPr>
        <w:t xml:space="preserve"> </w:t>
      </w:r>
      <w:r w:rsidR="006C6FF4">
        <w:rPr>
          <w:rFonts w:asciiTheme="minorHAnsi" w:hAnsiTheme="minorHAnsi"/>
          <w:b w:val="0"/>
          <w:sz w:val="24"/>
          <w:szCs w:val="24"/>
        </w:rPr>
        <w:t>9:15</w:t>
      </w:r>
      <w:r w:rsidR="002F2EF3" w:rsidRPr="008B42A2">
        <w:rPr>
          <w:rFonts w:asciiTheme="minorHAnsi" w:hAnsiTheme="minorHAnsi"/>
          <w:b w:val="0"/>
          <w:sz w:val="24"/>
          <w:szCs w:val="24"/>
        </w:rPr>
        <w:t xml:space="preserve"> , oběd </w:t>
      </w:r>
      <w:r w:rsidR="006C6FF4">
        <w:rPr>
          <w:rFonts w:asciiTheme="minorHAnsi" w:hAnsiTheme="minorHAnsi"/>
          <w:b w:val="0"/>
          <w:sz w:val="24"/>
          <w:szCs w:val="24"/>
        </w:rPr>
        <w:t>od 11:5</w:t>
      </w:r>
      <w:r w:rsidR="008B42A2">
        <w:rPr>
          <w:rFonts w:asciiTheme="minorHAnsi" w:hAnsiTheme="minorHAnsi"/>
          <w:b w:val="0"/>
          <w:sz w:val="24"/>
          <w:szCs w:val="24"/>
        </w:rPr>
        <w:t>5</w:t>
      </w:r>
      <w:r w:rsidR="002F2EF3" w:rsidRPr="008B42A2">
        <w:rPr>
          <w:rFonts w:asciiTheme="minorHAnsi" w:hAnsiTheme="minorHAnsi"/>
          <w:b w:val="0"/>
          <w:sz w:val="24"/>
          <w:szCs w:val="24"/>
        </w:rPr>
        <w:t xml:space="preserve"> do 12</w:t>
      </w:r>
      <w:r w:rsidR="006C6FF4">
        <w:rPr>
          <w:rFonts w:asciiTheme="minorHAnsi" w:hAnsiTheme="minorHAnsi"/>
          <w:b w:val="0"/>
          <w:sz w:val="24"/>
          <w:szCs w:val="24"/>
        </w:rPr>
        <w:t xml:space="preserve">:15 </w:t>
      </w:r>
      <w:proofErr w:type="gramStart"/>
      <w:r w:rsidR="006C6FF4">
        <w:rPr>
          <w:rFonts w:asciiTheme="minorHAnsi" w:hAnsiTheme="minorHAnsi"/>
          <w:b w:val="0"/>
          <w:sz w:val="24"/>
          <w:szCs w:val="24"/>
        </w:rPr>
        <w:t>hod.</w:t>
      </w:r>
      <w:r w:rsidR="002F2EF3" w:rsidRPr="008B42A2">
        <w:rPr>
          <w:rFonts w:asciiTheme="minorHAnsi" w:hAnsiTheme="minorHAnsi"/>
          <w:b w:val="0"/>
          <w:sz w:val="24"/>
          <w:szCs w:val="24"/>
        </w:rPr>
        <w:t xml:space="preserve">  a odpolední</w:t>
      </w:r>
      <w:proofErr w:type="gramEnd"/>
      <w:r w:rsidR="002F2EF3" w:rsidRPr="008B42A2">
        <w:rPr>
          <w:rFonts w:asciiTheme="minorHAnsi" w:hAnsiTheme="minorHAnsi"/>
          <w:b w:val="0"/>
          <w:sz w:val="24"/>
          <w:szCs w:val="24"/>
        </w:rPr>
        <w:t xml:space="preserve"> svačina od 14.30 do 14:45</w:t>
      </w:r>
      <w:r w:rsidR="00903F32" w:rsidRPr="008B42A2">
        <w:rPr>
          <w:rFonts w:asciiTheme="minorHAnsi" w:hAnsiTheme="minorHAnsi"/>
          <w:b w:val="0"/>
          <w:sz w:val="24"/>
          <w:szCs w:val="24"/>
        </w:rPr>
        <w:t xml:space="preserve"> hod.</w:t>
      </w:r>
    </w:p>
    <w:p w:rsidR="00B62004" w:rsidRDefault="00B62004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</w:p>
    <w:p w:rsidR="0072214F" w:rsidRPr="0072214F" w:rsidRDefault="00903F32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72214F">
        <w:rPr>
          <w:rFonts w:asciiTheme="minorHAnsi" w:hAnsiTheme="minorHAnsi"/>
          <w:b w:val="0"/>
          <w:sz w:val="24"/>
          <w:szCs w:val="24"/>
        </w:rPr>
        <w:t xml:space="preserve">Klademe velký důraz na sebeobsluhu především u starších dětí, malým dětem pomáhá podle potřeby učitelka a uklízečka. Podle možnosti děti používají příbory, po obědě si samy odnesou použité nádobí na dané místo. </w:t>
      </w:r>
      <w:r w:rsidR="00990AD7">
        <w:rPr>
          <w:rFonts w:asciiTheme="minorHAnsi" w:hAnsiTheme="minorHAnsi"/>
          <w:b w:val="0"/>
          <w:sz w:val="24"/>
          <w:szCs w:val="24"/>
        </w:rPr>
        <w:t>Po malý</w:t>
      </w:r>
      <w:r w:rsidR="00FA00D0">
        <w:rPr>
          <w:rFonts w:asciiTheme="minorHAnsi" w:hAnsiTheme="minorHAnsi"/>
          <w:b w:val="0"/>
          <w:sz w:val="24"/>
          <w:szCs w:val="24"/>
        </w:rPr>
        <w:t xml:space="preserve">ch dětech uklízí nádobí paní uklízečky. </w:t>
      </w:r>
      <w:r w:rsidRPr="0072214F">
        <w:rPr>
          <w:rFonts w:asciiTheme="minorHAnsi" w:hAnsiTheme="minorHAnsi"/>
          <w:b w:val="0"/>
          <w:sz w:val="24"/>
          <w:szCs w:val="24"/>
        </w:rPr>
        <w:t xml:space="preserve">Při stolování </w:t>
      </w:r>
      <w:r w:rsidR="00FA00D0">
        <w:rPr>
          <w:rFonts w:asciiTheme="minorHAnsi" w:hAnsiTheme="minorHAnsi"/>
          <w:b w:val="0"/>
          <w:sz w:val="24"/>
          <w:szCs w:val="24"/>
        </w:rPr>
        <w:t xml:space="preserve">děti </w:t>
      </w:r>
      <w:r w:rsidRPr="0072214F">
        <w:rPr>
          <w:rFonts w:asciiTheme="minorHAnsi" w:hAnsiTheme="minorHAnsi"/>
          <w:b w:val="0"/>
          <w:sz w:val="24"/>
          <w:szCs w:val="24"/>
        </w:rPr>
        <w:t xml:space="preserve">používají papírové ubrousky, klademe důraz na kulturu stolování. Do jídla děti nenutíme. </w:t>
      </w:r>
    </w:p>
    <w:p w:rsidR="0072214F" w:rsidRPr="0072214F" w:rsidRDefault="00903F32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8B42A2">
        <w:rPr>
          <w:rFonts w:asciiTheme="minorHAnsi" w:hAnsiTheme="minorHAnsi"/>
          <w:b w:val="0"/>
          <w:sz w:val="24"/>
          <w:szCs w:val="24"/>
        </w:rPr>
        <w:t>Mezi jednotlivými jídly jsou dodržovány</w:t>
      </w:r>
      <w:r w:rsidR="0095356F" w:rsidRPr="008B42A2">
        <w:rPr>
          <w:rFonts w:asciiTheme="minorHAnsi" w:hAnsiTheme="minorHAnsi"/>
          <w:b w:val="0"/>
          <w:sz w:val="24"/>
          <w:szCs w:val="24"/>
        </w:rPr>
        <w:t xml:space="preserve"> maximálně</w:t>
      </w:r>
      <w:r w:rsidRPr="008B42A2">
        <w:rPr>
          <w:rFonts w:asciiTheme="minorHAnsi" w:hAnsiTheme="minorHAnsi"/>
          <w:b w:val="0"/>
          <w:sz w:val="24"/>
          <w:szCs w:val="24"/>
        </w:rPr>
        <w:t xml:space="preserve"> tříhodinové intervaly.</w:t>
      </w:r>
    </w:p>
    <w:p w:rsidR="0095356F" w:rsidRDefault="0003168C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72214F">
        <w:rPr>
          <w:rFonts w:asciiTheme="minorHAnsi" w:hAnsiTheme="minorHAnsi"/>
          <w:b w:val="0"/>
          <w:sz w:val="24"/>
          <w:szCs w:val="24"/>
        </w:rPr>
        <w:t xml:space="preserve">Mytí použitého nádobí zajišťuje </w:t>
      </w:r>
      <w:r>
        <w:rPr>
          <w:rFonts w:asciiTheme="minorHAnsi" w:hAnsiTheme="minorHAnsi"/>
          <w:b w:val="0"/>
          <w:sz w:val="24"/>
          <w:szCs w:val="24"/>
        </w:rPr>
        <w:t xml:space="preserve">provozní zaměstnanec školy (uklízečka), </w:t>
      </w:r>
      <w:r w:rsidR="00FA00D0">
        <w:rPr>
          <w:rFonts w:asciiTheme="minorHAnsi" w:hAnsiTheme="minorHAnsi"/>
          <w:b w:val="0"/>
          <w:sz w:val="24"/>
          <w:szCs w:val="24"/>
        </w:rPr>
        <w:t>výdejna</w:t>
      </w:r>
      <w:r>
        <w:rPr>
          <w:rFonts w:asciiTheme="minorHAnsi" w:hAnsiTheme="minorHAnsi"/>
          <w:b w:val="0"/>
          <w:sz w:val="24"/>
          <w:szCs w:val="24"/>
        </w:rPr>
        <w:t xml:space="preserve"> v mateřské škole je </w:t>
      </w:r>
      <w:proofErr w:type="gramStart"/>
      <w:r>
        <w:rPr>
          <w:rFonts w:asciiTheme="minorHAnsi" w:hAnsiTheme="minorHAnsi"/>
          <w:b w:val="0"/>
          <w:sz w:val="24"/>
          <w:szCs w:val="24"/>
        </w:rPr>
        <w:t>vybaven</w:t>
      </w:r>
      <w:r w:rsidR="00FA00D0">
        <w:rPr>
          <w:rFonts w:asciiTheme="minorHAnsi" w:hAnsiTheme="minorHAnsi"/>
          <w:b w:val="0"/>
          <w:sz w:val="24"/>
          <w:szCs w:val="24"/>
        </w:rPr>
        <w:t xml:space="preserve">a </w:t>
      </w:r>
      <w:r>
        <w:rPr>
          <w:rFonts w:asciiTheme="minorHAnsi" w:hAnsiTheme="minorHAnsi"/>
          <w:b w:val="0"/>
          <w:sz w:val="24"/>
          <w:szCs w:val="24"/>
        </w:rPr>
        <w:t xml:space="preserve"> myčkou</w:t>
      </w:r>
      <w:proofErr w:type="gramEnd"/>
      <w:r>
        <w:rPr>
          <w:rFonts w:asciiTheme="minorHAnsi" w:hAnsiTheme="minorHAnsi"/>
          <w:b w:val="0"/>
          <w:sz w:val="24"/>
          <w:szCs w:val="24"/>
        </w:rPr>
        <w:t>, dřezem s přístupem</w:t>
      </w:r>
      <w:r w:rsidR="001F4086">
        <w:rPr>
          <w:rFonts w:asciiTheme="minorHAnsi" w:hAnsiTheme="minorHAnsi"/>
          <w:b w:val="0"/>
          <w:sz w:val="24"/>
          <w:szCs w:val="24"/>
        </w:rPr>
        <w:t xml:space="preserve"> vody, mikrovlnou troubou a le</w:t>
      </w:r>
      <w:r>
        <w:rPr>
          <w:rFonts w:asciiTheme="minorHAnsi" w:hAnsiTheme="minorHAnsi"/>
          <w:b w:val="0"/>
          <w:sz w:val="24"/>
          <w:szCs w:val="24"/>
        </w:rPr>
        <w:t>dničkou.</w:t>
      </w:r>
    </w:p>
    <w:p w:rsidR="00B41CE6" w:rsidRDefault="00B41CE6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color w:val="00000A"/>
        </w:rPr>
      </w:pPr>
    </w:p>
    <w:p w:rsidR="0072214F" w:rsidRPr="0095356F" w:rsidRDefault="00B62004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A"/>
        </w:rPr>
        <w:t>Pitný režim</w:t>
      </w:r>
    </w:p>
    <w:p w:rsidR="0028002E" w:rsidRDefault="0072214F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 w:rsidRPr="0095356F">
        <w:rPr>
          <w:rFonts w:asciiTheme="minorHAnsi" w:hAnsiTheme="minorHAnsi"/>
          <w:b w:val="0"/>
          <w:sz w:val="24"/>
          <w:szCs w:val="24"/>
        </w:rPr>
        <w:t>J</w:t>
      </w:r>
      <w:r w:rsidR="00903F32" w:rsidRPr="0095356F">
        <w:rPr>
          <w:rFonts w:asciiTheme="minorHAnsi" w:hAnsiTheme="minorHAnsi"/>
          <w:b w:val="0"/>
          <w:sz w:val="24"/>
          <w:szCs w:val="24"/>
        </w:rPr>
        <w:t>e v MŠ zajištěn</w:t>
      </w:r>
      <w:r w:rsidR="00FA00D0">
        <w:rPr>
          <w:rFonts w:asciiTheme="minorHAnsi" w:hAnsiTheme="minorHAnsi"/>
          <w:b w:val="0"/>
          <w:sz w:val="24"/>
          <w:szCs w:val="24"/>
        </w:rPr>
        <w:t xml:space="preserve"> po celý den.</w:t>
      </w:r>
      <w:r w:rsidR="00903F32" w:rsidRPr="0095356F">
        <w:rPr>
          <w:rFonts w:asciiTheme="minorHAnsi" w:hAnsiTheme="minorHAnsi"/>
          <w:b w:val="0"/>
          <w:sz w:val="24"/>
          <w:szCs w:val="24"/>
        </w:rPr>
        <w:t xml:space="preserve"> Paní učitelky dbají, aby měly děti dostatek tekutin, individuálně podle jejich potřeby. Děti dostávají pití nejen při dopolední přesnídávce, obědě a odpolední svačině, ale také kdykoliv</w:t>
      </w:r>
      <w:r w:rsidR="0095356F">
        <w:rPr>
          <w:rFonts w:asciiTheme="minorHAnsi" w:hAnsiTheme="minorHAnsi"/>
          <w:b w:val="0"/>
          <w:sz w:val="24"/>
          <w:szCs w:val="24"/>
        </w:rPr>
        <w:t xml:space="preserve"> během dne a při pobytu venku (</w:t>
      </w:r>
      <w:r w:rsidR="00903F32" w:rsidRPr="0095356F">
        <w:rPr>
          <w:rFonts w:asciiTheme="minorHAnsi" w:hAnsiTheme="minorHAnsi"/>
          <w:b w:val="0"/>
          <w:sz w:val="24"/>
          <w:szCs w:val="24"/>
        </w:rPr>
        <w:t>v horkých dnech při pobytu na zahradě)</w:t>
      </w:r>
      <w:r w:rsidR="00FA00D0">
        <w:rPr>
          <w:rFonts w:asciiTheme="minorHAnsi" w:hAnsiTheme="minorHAnsi"/>
          <w:b w:val="0"/>
          <w:sz w:val="24"/>
          <w:szCs w:val="24"/>
        </w:rPr>
        <w:t xml:space="preserve">. </w:t>
      </w:r>
      <w:r w:rsidR="00903F32" w:rsidRPr="0095356F">
        <w:rPr>
          <w:rFonts w:asciiTheme="minorHAnsi" w:hAnsiTheme="minorHAnsi"/>
          <w:b w:val="0"/>
          <w:sz w:val="24"/>
          <w:szCs w:val="24"/>
        </w:rPr>
        <w:t xml:space="preserve"> K dispozici je nezávadná pitná voda, případně ochucená sirupem. Děti si mohou kdykoliv nalít pití. </w:t>
      </w:r>
      <w:r w:rsidR="0028002E">
        <w:rPr>
          <w:rFonts w:asciiTheme="minorHAnsi" w:hAnsiTheme="minorHAnsi"/>
          <w:b w:val="0"/>
          <w:sz w:val="24"/>
          <w:szCs w:val="24"/>
        </w:rPr>
        <w:t xml:space="preserve">Během dne děti </w:t>
      </w:r>
      <w:proofErr w:type="gramStart"/>
      <w:r w:rsidR="0028002E">
        <w:rPr>
          <w:rFonts w:asciiTheme="minorHAnsi" w:hAnsiTheme="minorHAnsi"/>
          <w:b w:val="0"/>
          <w:sz w:val="24"/>
          <w:szCs w:val="24"/>
        </w:rPr>
        <w:t xml:space="preserve">pijí z </w:t>
      </w:r>
      <w:r w:rsidR="0095356F">
        <w:rPr>
          <w:rFonts w:asciiTheme="minorHAnsi" w:hAnsiTheme="minorHAnsi"/>
          <w:b w:val="0"/>
          <w:sz w:val="24"/>
          <w:szCs w:val="24"/>
        </w:rPr>
        <w:t xml:space="preserve"> </w:t>
      </w:r>
      <w:r w:rsidR="00FA00D0">
        <w:rPr>
          <w:rFonts w:asciiTheme="minorHAnsi" w:hAnsiTheme="minorHAnsi"/>
          <w:b w:val="0"/>
          <w:sz w:val="24"/>
          <w:szCs w:val="24"/>
        </w:rPr>
        <w:t>vlastní</w:t>
      </w:r>
      <w:r w:rsidR="0028002E">
        <w:rPr>
          <w:rFonts w:asciiTheme="minorHAnsi" w:hAnsiTheme="minorHAnsi"/>
          <w:b w:val="0"/>
          <w:sz w:val="24"/>
          <w:szCs w:val="24"/>
        </w:rPr>
        <w:t>ch</w:t>
      </w:r>
      <w:proofErr w:type="gramEnd"/>
      <w:r w:rsidR="0028002E">
        <w:rPr>
          <w:rFonts w:asciiTheme="minorHAnsi" w:hAnsiTheme="minorHAnsi"/>
          <w:b w:val="0"/>
          <w:sz w:val="24"/>
          <w:szCs w:val="24"/>
        </w:rPr>
        <w:t xml:space="preserve"> hrnečků, donesených z domova.</w:t>
      </w:r>
    </w:p>
    <w:p w:rsidR="0072214F" w:rsidRPr="0095356F" w:rsidRDefault="0028002E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lastRenderedPageBreak/>
        <w:t xml:space="preserve"> O čistotu hrneč</w:t>
      </w:r>
      <w:r w:rsidR="00903F32" w:rsidRPr="0095356F">
        <w:rPr>
          <w:rFonts w:asciiTheme="minorHAnsi" w:hAnsiTheme="minorHAnsi"/>
          <w:b w:val="0"/>
          <w:sz w:val="24"/>
          <w:szCs w:val="24"/>
        </w:rPr>
        <w:t>ků se stará uklízečka. Při pobytu na školní zahradě je čerstvá voda k pití v přenosné konvici, připravené plastové hrnečky na pití dávají děti po použití do plastového umyvadélka, které je určeno pro umytí.</w:t>
      </w:r>
    </w:p>
    <w:p w:rsidR="00B41CE6" w:rsidRDefault="00B41CE6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color w:val="00000A"/>
        </w:rPr>
      </w:pPr>
    </w:p>
    <w:p w:rsidR="00DD0C03" w:rsidRDefault="00DD0C03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color w:val="00000A"/>
        </w:rPr>
      </w:pPr>
    </w:p>
    <w:p w:rsidR="0072214F" w:rsidRPr="0095356F" w:rsidRDefault="00B62004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color w:val="00000A"/>
        </w:rPr>
      </w:pPr>
      <w:r>
        <w:rPr>
          <w:rFonts w:asciiTheme="minorHAnsi" w:hAnsiTheme="minorHAnsi"/>
          <w:color w:val="00000A"/>
        </w:rPr>
        <w:t>Otužování</w:t>
      </w:r>
      <w:r w:rsidR="00903F32" w:rsidRPr="0095356F">
        <w:rPr>
          <w:rFonts w:asciiTheme="minorHAnsi" w:hAnsiTheme="minorHAnsi"/>
          <w:color w:val="00000A"/>
        </w:rPr>
        <w:t xml:space="preserve"> </w:t>
      </w:r>
    </w:p>
    <w:p w:rsidR="00903F32" w:rsidRPr="0095356F" w:rsidRDefault="0072214F" w:rsidP="0072214F">
      <w:pPr>
        <w:pStyle w:val="Nadpis1"/>
        <w:numPr>
          <w:ilvl w:val="0"/>
          <w:numId w:val="0"/>
        </w:numPr>
        <w:tabs>
          <w:tab w:val="left" w:pos="567"/>
          <w:tab w:val="left" w:pos="709"/>
          <w:tab w:val="left" w:pos="851"/>
        </w:tabs>
        <w:spacing w:after="0" w:line="276" w:lineRule="auto"/>
        <w:ind w:left="-142"/>
        <w:jc w:val="both"/>
        <w:rPr>
          <w:rFonts w:asciiTheme="minorHAnsi" w:hAnsiTheme="minorHAnsi"/>
          <w:b w:val="0"/>
          <w:bCs w:val="0"/>
          <w:color w:val="00000A"/>
          <w:kern w:val="0"/>
          <w:sz w:val="24"/>
          <w:szCs w:val="24"/>
        </w:rPr>
      </w:pPr>
      <w:r w:rsidRPr="0095356F">
        <w:rPr>
          <w:rFonts w:asciiTheme="minorHAnsi" w:hAnsiTheme="minorHAnsi"/>
          <w:b w:val="0"/>
          <w:color w:val="00000A"/>
          <w:sz w:val="24"/>
          <w:szCs w:val="24"/>
        </w:rPr>
        <w:t>J</w:t>
      </w:r>
      <w:r w:rsidR="0095356F" w:rsidRPr="0095356F">
        <w:rPr>
          <w:rFonts w:asciiTheme="minorHAnsi" w:hAnsiTheme="minorHAnsi"/>
          <w:b w:val="0"/>
          <w:color w:val="00000A"/>
          <w:sz w:val="24"/>
          <w:szCs w:val="24"/>
        </w:rPr>
        <w:t>e prováděno vzduchem (</w:t>
      </w:r>
      <w:r w:rsidR="00903F32" w:rsidRPr="0095356F">
        <w:rPr>
          <w:rFonts w:asciiTheme="minorHAnsi" w:hAnsiTheme="minorHAnsi"/>
          <w:b w:val="0"/>
          <w:color w:val="00000A"/>
          <w:sz w:val="24"/>
          <w:szCs w:val="24"/>
        </w:rPr>
        <w:t>větrání v průběhu dne, dostatečným pobytem venku, vhodným oblékáním na pobyt venku přiměřeným oblečením vzhledem k počasí, děti si mají možnost během dne odložit nebo obléci některé části oblečení</w:t>
      </w:r>
      <w:r w:rsidR="001F4086">
        <w:rPr>
          <w:rFonts w:asciiTheme="minorHAnsi" w:hAnsiTheme="minorHAnsi"/>
          <w:b w:val="0"/>
          <w:color w:val="00000A"/>
          <w:sz w:val="24"/>
          <w:szCs w:val="24"/>
        </w:rPr>
        <w:t>)</w:t>
      </w:r>
      <w:r w:rsidR="00763156">
        <w:rPr>
          <w:rFonts w:asciiTheme="minorHAnsi" w:hAnsiTheme="minorHAnsi"/>
          <w:b w:val="0"/>
          <w:color w:val="00000A"/>
          <w:sz w:val="24"/>
          <w:szCs w:val="24"/>
        </w:rPr>
        <w:t xml:space="preserve">. </w:t>
      </w:r>
      <w:r w:rsidR="00903F32" w:rsidRPr="0095356F">
        <w:rPr>
          <w:rFonts w:asciiTheme="minorHAnsi" w:hAnsiTheme="minorHAnsi"/>
          <w:b w:val="0"/>
          <w:color w:val="00000A"/>
          <w:sz w:val="24"/>
          <w:szCs w:val="24"/>
        </w:rPr>
        <w:t xml:space="preserve"> V horkých dnech je zajištěna možnost her s vodou na zahradě.</w:t>
      </w:r>
    </w:p>
    <w:p w:rsidR="0095356F" w:rsidRPr="0095356F" w:rsidRDefault="00903F32" w:rsidP="00763156">
      <w:pPr>
        <w:tabs>
          <w:tab w:val="left" w:pos="0"/>
          <w:tab w:val="left" w:pos="993"/>
        </w:tabs>
        <w:jc w:val="both"/>
        <w:rPr>
          <w:color w:val="0070C0"/>
          <w:sz w:val="32"/>
          <w:szCs w:val="32"/>
        </w:rPr>
      </w:pPr>
      <w:r w:rsidRPr="0095356F">
        <w:rPr>
          <w:bCs/>
          <w:sz w:val="24"/>
          <w:szCs w:val="24"/>
        </w:rPr>
        <w:tab/>
      </w:r>
    </w:p>
    <w:p w:rsidR="00763156" w:rsidRPr="005C1F93" w:rsidRDefault="00903F32" w:rsidP="0095356F">
      <w:pPr>
        <w:pStyle w:val="Nadpis1"/>
        <w:numPr>
          <w:ilvl w:val="0"/>
          <w:numId w:val="12"/>
        </w:numPr>
        <w:tabs>
          <w:tab w:val="left" w:pos="5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/>
          <w:color w:val="00000A"/>
        </w:rPr>
      </w:pPr>
      <w:r w:rsidRPr="005C1F93">
        <w:rPr>
          <w:rFonts w:asciiTheme="minorHAnsi" w:hAnsiTheme="minorHAnsi"/>
          <w:color w:val="0070C0"/>
          <w:sz w:val="32"/>
          <w:szCs w:val="32"/>
        </w:rPr>
        <w:t>Způsob zajištění vhodného mikroklimatu</w:t>
      </w:r>
      <w:r w:rsidRPr="0095356F">
        <w:rPr>
          <w:rStyle w:val="Znakapoznpodarou"/>
          <w:rFonts w:asciiTheme="minorHAnsi" w:hAnsiTheme="minorHAnsi"/>
          <w:color w:val="0070C0"/>
          <w:sz w:val="32"/>
          <w:szCs w:val="32"/>
        </w:rPr>
        <w:footnoteReference w:id="4"/>
      </w:r>
      <w:r w:rsidRPr="005C1F93">
        <w:rPr>
          <w:rFonts w:asciiTheme="minorHAnsi" w:hAnsiTheme="minorHAnsi"/>
          <w:color w:val="0070C0"/>
          <w:sz w:val="32"/>
          <w:szCs w:val="32"/>
        </w:rPr>
        <w:t xml:space="preserve"> (způsob a intenzita větrání, vytápění), osvětlení</w:t>
      </w:r>
    </w:p>
    <w:p w:rsidR="00903F32" w:rsidRPr="0095356F" w:rsidRDefault="00903F32" w:rsidP="0095356F">
      <w:pPr>
        <w:pStyle w:val="Zkladntext"/>
        <w:tabs>
          <w:tab w:val="left" w:pos="567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b/>
          <w:bCs/>
          <w:color w:val="00000A"/>
          <w:sz w:val="28"/>
          <w:szCs w:val="28"/>
        </w:rPr>
      </w:pPr>
      <w:r w:rsidRPr="0095356F">
        <w:rPr>
          <w:rFonts w:asciiTheme="minorHAnsi" w:hAnsiTheme="minorHAnsi"/>
          <w:b/>
          <w:bCs/>
          <w:color w:val="00000A"/>
          <w:sz w:val="28"/>
          <w:szCs w:val="28"/>
        </w:rPr>
        <w:t>Způsob a intenzita větrání a vytápění</w:t>
      </w:r>
    </w:p>
    <w:p w:rsidR="005C1F93" w:rsidRPr="00380B74" w:rsidRDefault="00FC7A7D" w:rsidP="00A411D4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4"/>
          <w:szCs w:val="24"/>
        </w:rPr>
      </w:pPr>
      <w:r>
        <w:rPr>
          <w:rFonts w:asciiTheme="minorHAnsi" w:hAnsiTheme="minorHAnsi"/>
          <w:color w:val="00000A"/>
          <w:sz w:val="24"/>
          <w:szCs w:val="24"/>
        </w:rPr>
        <w:t>Mateřská škola je vytápěna</w:t>
      </w:r>
      <w:r w:rsidR="007D5835">
        <w:rPr>
          <w:rFonts w:asciiTheme="minorHAnsi" w:hAnsiTheme="minorHAnsi"/>
          <w:color w:val="00000A"/>
          <w:sz w:val="24"/>
          <w:szCs w:val="24"/>
        </w:rPr>
        <w:t xml:space="preserve"> tepelným čerpadlem</w:t>
      </w:r>
      <w:r>
        <w:rPr>
          <w:rFonts w:asciiTheme="minorHAnsi" w:hAnsiTheme="minorHAnsi"/>
          <w:color w:val="00000A"/>
          <w:sz w:val="24"/>
          <w:szCs w:val="24"/>
        </w:rPr>
        <w:t xml:space="preserve"> a</w:t>
      </w:r>
      <w:r w:rsidR="007D5835">
        <w:rPr>
          <w:rFonts w:asciiTheme="minorHAnsi" w:hAnsiTheme="minorHAnsi"/>
          <w:color w:val="00000A"/>
          <w:sz w:val="24"/>
          <w:szCs w:val="24"/>
        </w:rPr>
        <w:t xml:space="preserve"> podlahovým topením. </w:t>
      </w:r>
      <w:r w:rsidR="00903F32" w:rsidRPr="0095356F">
        <w:rPr>
          <w:rFonts w:asciiTheme="minorHAnsi" w:hAnsiTheme="minorHAnsi"/>
          <w:color w:val="00000A"/>
          <w:sz w:val="24"/>
          <w:szCs w:val="24"/>
        </w:rPr>
        <w:t>D</w:t>
      </w:r>
      <w:r w:rsidR="00903F32" w:rsidRPr="0095356F">
        <w:rPr>
          <w:rFonts w:asciiTheme="minorHAnsi" w:hAnsiTheme="minorHAnsi"/>
          <w:sz w:val="24"/>
          <w:szCs w:val="24"/>
        </w:rPr>
        <w:t>enní místnosti jsou vytápěné nejméně na 20</w:t>
      </w:r>
      <w:r w:rsidR="00903F32" w:rsidRPr="0095356F">
        <w:rPr>
          <w:rFonts w:asciiTheme="minorHAnsi" w:hAnsiTheme="minorHAnsi"/>
          <w:sz w:val="24"/>
          <w:szCs w:val="24"/>
          <w:vertAlign w:val="superscript"/>
        </w:rPr>
        <w:t>o</w:t>
      </w:r>
      <w:r w:rsidR="00903F32" w:rsidRPr="0095356F">
        <w:rPr>
          <w:rFonts w:asciiTheme="minorHAnsi" w:hAnsiTheme="minorHAnsi"/>
          <w:sz w:val="24"/>
          <w:szCs w:val="24"/>
        </w:rPr>
        <w:t>C až 22</w:t>
      </w:r>
      <w:r w:rsidR="00903F32" w:rsidRPr="0095356F">
        <w:rPr>
          <w:rFonts w:asciiTheme="minorHAnsi" w:hAnsiTheme="minorHAnsi"/>
          <w:sz w:val="24"/>
          <w:szCs w:val="24"/>
          <w:vertAlign w:val="superscript"/>
        </w:rPr>
        <w:t>o</w:t>
      </w:r>
      <w:r w:rsidR="00903F32" w:rsidRPr="0095356F">
        <w:rPr>
          <w:rFonts w:asciiTheme="minorHAnsi" w:hAnsiTheme="minorHAnsi"/>
          <w:sz w:val="24"/>
          <w:szCs w:val="24"/>
        </w:rPr>
        <w:t>C. Zastaven</w:t>
      </w:r>
      <w:r w:rsidR="0095356F" w:rsidRPr="0095356F">
        <w:rPr>
          <w:rFonts w:asciiTheme="minorHAnsi" w:hAnsiTheme="minorHAnsi"/>
          <w:sz w:val="24"/>
          <w:szCs w:val="24"/>
        </w:rPr>
        <w:t xml:space="preserve">í provozu zařízení je provedeno, </w:t>
      </w:r>
      <w:r w:rsidR="00903F32" w:rsidRPr="0095356F">
        <w:rPr>
          <w:rFonts w:asciiTheme="minorHAnsi" w:hAnsiTheme="minorHAnsi"/>
          <w:sz w:val="24"/>
          <w:szCs w:val="24"/>
        </w:rPr>
        <w:t>pokud ve třídách určenýc</w:t>
      </w:r>
      <w:r w:rsidR="0095356F">
        <w:rPr>
          <w:rFonts w:asciiTheme="minorHAnsi" w:hAnsiTheme="minorHAnsi"/>
          <w:sz w:val="24"/>
          <w:szCs w:val="24"/>
        </w:rPr>
        <w:t>h k pobytu dětí dojde k</w:t>
      </w:r>
      <w:r w:rsidR="00B62004">
        <w:rPr>
          <w:rFonts w:asciiTheme="minorHAnsi" w:hAnsiTheme="minorHAnsi"/>
          <w:sz w:val="24"/>
          <w:szCs w:val="24"/>
        </w:rPr>
        <w:t xml:space="preserve"> poklesu teploty vzduchu </w:t>
      </w:r>
      <w:r w:rsidR="00903F32" w:rsidRPr="0095356F">
        <w:rPr>
          <w:rFonts w:asciiTheme="minorHAnsi" w:hAnsiTheme="minorHAnsi"/>
          <w:sz w:val="24"/>
          <w:szCs w:val="24"/>
        </w:rPr>
        <w:t xml:space="preserve">ve 3 po sobě následujících dnech pod 18°C nebo při poklesu teploty vzduchu v těchto </w:t>
      </w:r>
      <w:r w:rsidR="00C37E2E">
        <w:rPr>
          <w:rFonts w:asciiTheme="minorHAnsi" w:hAnsiTheme="minorHAnsi"/>
          <w:sz w:val="24"/>
          <w:szCs w:val="24"/>
        </w:rPr>
        <w:t>třídách v jednom dni pod 16</w:t>
      </w:r>
      <w:r w:rsidR="00C37E2E" w:rsidRPr="0095356F">
        <w:rPr>
          <w:rFonts w:asciiTheme="minorHAnsi" w:hAnsiTheme="minorHAnsi"/>
          <w:sz w:val="24"/>
          <w:szCs w:val="24"/>
          <w:vertAlign w:val="superscript"/>
        </w:rPr>
        <w:t>o</w:t>
      </w:r>
      <w:r w:rsidR="00E46B28">
        <w:rPr>
          <w:rFonts w:asciiTheme="minorHAnsi" w:hAnsiTheme="minorHAnsi"/>
          <w:sz w:val="24"/>
          <w:szCs w:val="24"/>
        </w:rPr>
        <w:t>C.</w:t>
      </w:r>
      <w:r w:rsidR="00C37E2E">
        <w:rPr>
          <w:rFonts w:asciiTheme="minorHAnsi" w:hAnsiTheme="minorHAnsi"/>
          <w:sz w:val="24"/>
          <w:szCs w:val="24"/>
        </w:rPr>
        <w:t xml:space="preserve"> </w:t>
      </w:r>
      <w:r w:rsidR="00903F32" w:rsidRPr="0095356F">
        <w:rPr>
          <w:rFonts w:asciiTheme="minorHAnsi" w:hAnsiTheme="minorHAnsi"/>
          <w:color w:val="00000A"/>
          <w:sz w:val="24"/>
          <w:szCs w:val="24"/>
        </w:rPr>
        <w:t xml:space="preserve">Kontrola teploty vzduchu v prostorách </w:t>
      </w:r>
      <w:r w:rsidR="00C37E2E">
        <w:rPr>
          <w:rFonts w:asciiTheme="minorHAnsi" w:hAnsiTheme="minorHAnsi"/>
          <w:color w:val="00000A"/>
          <w:sz w:val="24"/>
          <w:szCs w:val="24"/>
        </w:rPr>
        <w:t>tříd j</w:t>
      </w:r>
      <w:r w:rsidR="00A411D4">
        <w:rPr>
          <w:rFonts w:asciiTheme="minorHAnsi" w:hAnsiTheme="minorHAnsi"/>
          <w:color w:val="00000A"/>
          <w:sz w:val="24"/>
          <w:szCs w:val="24"/>
        </w:rPr>
        <w:t>e</w:t>
      </w:r>
      <w:r w:rsidR="00C37E2E">
        <w:rPr>
          <w:rFonts w:asciiTheme="minorHAnsi" w:hAnsiTheme="minorHAnsi"/>
          <w:color w:val="00000A"/>
          <w:sz w:val="24"/>
          <w:szCs w:val="24"/>
        </w:rPr>
        <w:t xml:space="preserve"> zajištěna nástěnnými</w:t>
      </w:r>
      <w:r>
        <w:rPr>
          <w:rFonts w:asciiTheme="minorHAnsi" w:hAnsiTheme="minorHAnsi"/>
          <w:color w:val="00000A"/>
          <w:sz w:val="24"/>
          <w:szCs w:val="24"/>
        </w:rPr>
        <w:t xml:space="preserve"> teploměry. N</w:t>
      </w:r>
      <w:r w:rsidR="00380B74">
        <w:rPr>
          <w:rFonts w:asciiTheme="minorHAnsi" w:hAnsiTheme="minorHAnsi"/>
          <w:color w:val="00000A"/>
          <w:sz w:val="24"/>
          <w:szCs w:val="24"/>
        </w:rPr>
        <w:t xml:space="preserve">ástěnný </w:t>
      </w:r>
      <w:proofErr w:type="gramStart"/>
      <w:r w:rsidR="00380B74">
        <w:rPr>
          <w:rFonts w:asciiTheme="minorHAnsi" w:hAnsiTheme="minorHAnsi"/>
          <w:color w:val="00000A"/>
          <w:sz w:val="24"/>
          <w:szCs w:val="24"/>
        </w:rPr>
        <w:t xml:space="preserve">termostat  </w:t>
      </w:r>
      <w:r w:rsidR="00C37E2E">
        <w:rPr>
          <w:rFonts w:asciiTheme="minorHAnsi" w:hAnsiTheme="minorHAnsi"/>
          <w:color w:val="00000A"/>
          <w:sz w:val="24"/>
          <w:szCs w:val="24"/>
        </w:rPr>
        <w:t>u stolu</w:t>
      </w:r>
      <w:proofErr w:type="gramEnd"/>
      <w:r w:rsidR="00C37E2E">
        <w:rPr>
          <w:rFonts w:asciiTheme="minorHAnsi" w:hAnsiTheme="minorHAnsi"/>
          <w:color w:val="00000A"/>
          <w:sz w:val="24"/>
          <w:szCs w:val="24"/>
        </w:rPr>
        <w:t xml:space="preserve"> učitelek ukazuje teplotu venku</w:t>
      </w:r>
      <w:r w:rsidR="00EE4425">
        <w:rPr>
          <w:rFonts w:asciiTheme="minorHAnsi" w:hAnsiTheme="minorHAnsi"/>
          <w:color w:val="00000A"/>
          <w:sz w:val="24"/>
          <w:szCs w:val="24"/>
        </w:rPr>
        <w:t xml:space="preserve"> i u</w:t>
      </w:r>
      <w:r w:rsidR="00380B74">
        <w:rPr>
          <w:rFonts w:asciiTheme="minorHAnsi" w:hAnsiTheme="minorHAnsi"/>
          <w:color w:val="00000A"/>
          <w:sz w:val="24"/>
          <w:szCs w:val="24"/>
        </w:rPr>
        <w:t>vnitř</w:t>
      </w:r>
      <w:r w:rsidR="00C37E2E">
        <w:rPr>
          <w:rFonts w:asciiTheme="minorHAnsi" w:hAnsiTheme="minorHAnsi"/>
          <w:color w:val="00000A"/>
          <w:sz w:val="24"/>
          <w:szCs w:val="24"/>
        </w:rPr>
        <w:t xml:space="preserve"> a vlhkost vzduchu.</w:t>
      </w:r>
    </w:p>
    <w:p w:rsidR="00903F32" w:rsidRPr="0095356F" w:rsidRDefault="0095356F" w:rsidP="0095356F">
      <w:pPr>
        <w:pStyle w:val="odstavec1"/>
        <w:spacing w:line="276" w:lineRule="auto"/>
        <w:ind w:firstLine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Větrání</w:t>
      </w:r>
    </w:p>
    <w:p w:rsidR="005C1F93" w:rsidRDefault="00FC7A7D" w:rsidP="0095356F">
      <w:pPr>
        <w:jc w:val="both"/>
        <w:rPr>
          <w:b/>
          <w:bCs/>
          <w:color w:val="00000A"/>
          <w:sz w:val="28"/>
          <w:szCs w:val="28"/>
        </w:rPr>
      </w:pPr>
      <w:r>
        <w:rPr>
          <w:sz w:val="24"/>
          <w:szCs w:val="24"/>
        </w:rPr>
        <w:t xml:space="preserve">Větrání místností je zajištěno </w:t>
      </w:r>
      <w:r w:rsidR="00380B74">
        <w:rPr>
          <w:sz w:val="24"/>
          <w:szCs w:val="24"/>
        </w:rPr>
        <w:t>„</w:t>
      </w:r>
      <w:r>
        <w:rPr>
          <w:sz w:val="24"/>
          <w:szCs w:val="24"/>
        </w:rPr>
        <w:t>Rekuperací vzduchu</w:t>
      </w:r>
      <w:r w:rsidR="00380B74">
        <w:rPr>
          <w:sz w:val="24"/>
          <w:szCs w:val="24"/>
        </w:rPr>
        <w:t>“</w:t>
      </w:r>
      <w:r>
        <w:rPr>
          <w:sz w:val="24"/>
          <w:szCs w:val="24"/>
        </w:rPr>
        <w:t>. Jinak lze větrat</w:t>
      </w:r>
      <w:r w:rsidR="0095356F" w:rsidRPr="0095356F">
        <w:rPr>
          <w:sz w:val="24"/>
          <w:szCs w:val="24"/>
        </w:rPr>
        <w:t xml:space="preserve"> </w:t>
      </w:r>
      <w:r>
        <w:rPr>
          <w:sz w:val="24"/>
          <w:szCs w:val="24"/>
        </w:rPr>
        <w:t>dle potřeby oknem, např. při cvičení, spánku apod.</w:t>
      </w:r>
    </w:p>
    <w:p w:rsidR="00903F32" w:rsidRPr="0095356F" w:rsidRDefault="0095356F" w:rsidP="0095356F">
      <w:pPr>
        <w:jc w:val="both"/>
        <w:rPr>
          <w:b/>
          <w:bCs/>
          <w:sz w:val="24"/>
          <w:szCs w:val="24"/>
        </w:rPr>
      </w:pPr>
      <w:r>
        <w:rPr>
          <w:b/>
          <w:bCs/>
          <w:color w:val="00000A"/>
          <w:sz w:val="28"/>
          <w:szCs w:val="28"/>
        </w:rPr>
        <w:t>Osvětlení</w:t>
      </w:r>
    </w:p>
    <w:p w:rsidR="00903F32" w:rsidRDefault="0095356F" w:rsidP="0095356F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4"/>
          <w:szCs w:val="24"/>
        </w:rPr>
      </w:pPr>
      <w:r w:rsidRPr="0095356F">
        <w:rPr>
          <w:rFonts w:asciiTheme="minorHAnsi" w:hAnsiTheme="minorHAnsi"/>
          <w:color w:val="00000A"/>
          <w:sz w:val="24"/>
          <w:szCs w:val="24"/>
        </w:rPr>
        <w:t>T</w:t>
      </w:r>
      <w:r w:rsidR="00903F32" w:rsidRPr="0095356F">
        <w:rPr>
          <w:rFonts w:asciiTheme="minorHAnsi" w:hAnsiTheme="minorHAnsi"/>
          <w:color w:val="00000A"/>
          <w:sz w:val="24"/>
          <w:szCs w:val="24"/>
        </w:rPr>
        <w:t>řídy i herny jsou dostatečně osvětleny denním i umělým světlem.</w:t>
      </w:r>
      <w:r w:rsidRPr="0095356F">
        <w:rPr>
          <w:rFonts w:asciiTheme="minorHAnsi" w:hAnsiTheme="minorHAnsi"/>
          <w:color w:val="00000A"/>
          <w:sz w:val="24"/>
          <w:szCs w:val="24"/>
        </w:rPr>
        <w:t xml:space="preserve"> </w:t>
      </w:r>
      <w:r w:rsidR="00903F32" w:rsidRPr="0095356F">
        <w:rPr>
          <w:rFonts w:asciiTheme="minorHAnsi" w:hAnsiTheme="minorHAnsi"/>
          <w:color w:val="00000A"/>
          <w:sz w:val="24"/>
          <w:szCs w:val="24"/>
        </w:rPr>
        <w:t xml:space="preserve">Ochranu před oslněním zajišťují v oknech žaluzie. </w:t>
      </w:r>
    </w:p>
    <w:p w:rsidR="00903F32" w:rsidRDefault="00903F32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93"/>
        <w:rPr>
          <w:rFonts w:asciiTheme="minorHAnsi" w:hAnsiTheme="minorHAnsi"/>
          <w:color w:val="00000A"/>
          <w:sz w:val="22"/>
          <w:szCs w:val="22"/>
        </w:rPr>
      </w:pPr>
    </w:p>
    <w:p w:rsidR="00815BEC" w:rsidRDefault="00815BEC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93"/>
        <w:rPr>
          <w:rFonts w:asciiTheme="minorHAnsi" w:hAnsiTheme="minorHAnsi"/>
          <w:color w:val="00000A"/>
          <w:sz w:val="22"/>
          <w:szCs w:val="22"/>
        </w:rPr>
      </w:pPr>
    </w:p>
    <w:p w:rsidR="00815BEC" w:rsidRDefault="00815BEC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93"/>
        <w:rPr>
          <w:rFonts w:asciiTheme="minorHAnsi" w:hAnsiTheme="minorHAnsi"/>
          <w:color w:val="00000A"/>
          <w:sz w:val="22"/>
          <w:szCs w:val="22"/>
        </w:rPr>
      </w:pPr>
    </w:p>
    <w:p w:rsidR="00815BEC" w:rsidRDefault="00815BEC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93"/>
        <w:rPr>
          <w:rFonts w:asciiTheme="minorHAnsi" w:hAnsiTheme="minorHAnsi"/>
          <w:color w:val="00000A"/>
          <w:sz w:val="22"/>
          <w:szCs w:val="22"/>
        </w:rPr>
      </w:pPr>
    </w:p>
    <w:p w:rsidR="00815BEC" w:rsidRPr="00903F32" w:rsidRDefault="00815BEC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93"/>
        <w:rPr>
          <w:rFonts w:asciiTheme="minorHAnsi" w:hAnsiTheme="minorHAnsi"/>
          <w:color w:val="00000A"/>
          <w:sz w:val="22"/>
          <w:szCs w:val="22"/>
        </w:rPr>
      </w:pPr>
    </w:p>
    <w:p w:rsidR="00B62004" w:rsidRDefault="00A411D4" w:rsidP="00763156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Televizní obrazovka</w:t>
      </w:r>
    </w:p>
    <w:p w:rsidR="00763156" w:rsidRDefault="00B62004" w:rsidP="004507BB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A"/>
          <w:sz w:val="24"/>
          <w:szCs w:val="24"/>
        </w:rPr>
        <w:t>U</w:t>
      </w:r>
      <w:r w:rsidR="00A411D4">
        <w:rPr>
          <w:rFonts w:asciiTheme="minorHAnsi" w:hAnsiTheme="minorHAnsi"/>
          <w:color w:val="00000A"/>
          <w:sz w:val="24"/>
          <w:szCs w:val="24"/>
        </w:rPr>
        <w:t>místění televizní obrazovky</w:t>
      </w:r>
      <w:r w:rsidR="00903F32" w:rsidRPr="00763156">
        <w:rPr>
          <w:rFonts w:asciiTheme="minorHAnsi" w:hAnsiTheme="minorHAnsi"/>
          <w:color w:val="00000A"/>
          <w:sz w:val="24"/>
          <w:szCs w:val="24"/>
        </w:rPr>
        <w:t xml:space="preserve"> </w:t>
      </w:r>
      <w:r w:rsidR="00815BEC">
        <w:rPr>
          <w:rFonts w:asciiTheme="minorHAnsi" w:hAnsiTheme="minorHAnsi"/>
          <w:color w:val="00000A"/>
          <w:sz w:val="24"/>
          <w:szCs w:val="24"/>
        </w:rPr>
        <w:t xml:space="preserve">je ve 2. Třídě </w:t>
      </w:r>
      <w:r w:rsidR="00903F32" w:rsidRPr="00763156">
        <w:rPr>
          <w:rFonts w:asciiTheme="minorHAnsi" w:hAnsiTheme="minorHAnsi"/>
          <w:color w:val="00000A"/>
          <w:sz w:val="24"/>
          <w:szCs w:val="24"/>
        </w:rPr>
        <w:t xml:space="preserve">v herně, jsou zde zajištěny podmínky zrakové pohody vhodnou polohou obrazovky k osvětlovacím otvorům i svítidlům a zajištěna optimální vzdálenost dětí od obrazovky při sledování pořadů. Současně je zabezpečena dostatečná úroveň osvětlení pro jiné zrakové úkoly. Zařazování sledování </w:t>
      </w:r>
      <w:r w:rsidR="00A411D4">
        <w:rPr>
          <w:rFonts w:asciiTheme="minorHAnsi" w:hAnsiTheme="minorHAnsi"/>
          <w:color w:val="00000A"/>
          <w:sz w:val="24"/>
          <w:szCs w:val="24"/>
        </w:rPr>
        <w:t>DVD s pohádkami, nebo s nahrávkami dětí</w:t>
      </w:r>
      <w:r w:rsidR="00090343">
        <w:rPr>
          <w:rFonts w:asciiTheme="minorHAnsi" w:hAnsiTheme="minorHAnsi"/>
          <w:color w:val="00000A"/>
          <w:sz w:val="24"/>
          <w:szCs w:val="24"/>
        </w:rPr>
        <w:t xml:space="preserve"> je výjimečné, hlavně z</w:t>
      </w:r>
      <w:r w:rsidR="00090343">
        <w:rPr>
          <w:rStyle w:val="small-text"/>
          <w:rFonts w:asciiTheme="minorHAnsi" w:hAnsiTheme="minorHAnsi"/>
          <w:sz w:val="24"/>
          <w:szCs w:val="24"/>
        </w:rPr>
        <w:t>a nepříznivého počasí</w:t>
      </w:r>
      <w:r w:rsidR="00763156">
        <w:rPr>
          <w:rStyle w:val="small-text"/>
          <w:rFonts w:asciiTheme="minorHAnsi" w:hAnsiTheme="minorHAnsi"/>
          <w:sz w:val="24"/>
          <w:szCs w:val="24"/>
        </w:rPr>
        <w:t>.</w:t>
      </w:r>
      <w:r w:rsidR="00090343">
        <w:rPr>
          <w:rStyle w:val="small-text"/>
          <w:rFonts w:asciiTheme="minorHAnsi" w:hAnsiTheme="minorHAnsi"/>
          <w:sz w:val="24"/>
          <w:szCs w:val="24"/>
        </w:rPr>
        <w:t xml:space="preserve"> Raději se snažíme</w:t>
      </w:r>
      <w:r w:rsidR="00763156">
        <w:rPr>
          <w:rStyle w:val="small-text"/>
          <w:rFonts w:asciiTheme="minorHAnsi" w:hAnsiTheme="minorHAnsi"/>
          <w:sz w:val="24"/>
          <w:szCs w:val="24"/>
        </w:rPr>
        <w:t xml:space="preserve"> dětem nabídnout aktivní činnosti.</w:t>
      </w:r>
    </w:p>
    <w:p w:rsidR="0095356F" w:rsidRPr="00903F32" w:rsidRDefault="0095356F" w:rsidP="005C1999">
      <w:pPr>
        <w:pStyle w:val="Zkladntext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993" w:firstLine="27"/>
        <w:rPr>
          <w:rFonts w:asciiTheme="minorHAnsi" w:hAnsiTheme="minorHAnsi"/>
          <w:sz w:val="22"/>
          <w:szCs w:val="22"/>
        </w:rPr>
      </w:pPr>
    </w:p>
    <w:p w:rsidR="00903F32" w:rsidRPr="0095356F" w:rsidRDefault="00903F32" w:rsidP="0095356F">
      <w:pPr>
        <w:pStyle w:val="Normlnweb1"/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95356F">
        <w:rPr>
          <w:rFonts w:asciiTheme="minorHAnsi" w:hAnsiTheme="minorHAnsi"/>
          <w:b/>
          <w:sz w:val="28"/>
          <w:szCs w:val="28"/>
        </w:rPr>
        <w:t>Zabezpečení budovy MŠ</w:t>
      </w:r>
    </w:p>
    <w:p w:rsidR="00B62004" w:rsidRPr="00A23194" w:rsidRDefault="00090343" w:rsidP="005C1F93">
      <w:pPr>
        <w:pStyle w:val="Normlnweb1"/>
        <w:spacing w:line="276" w:lineRule="auto"/>
        <w:jc w:val="both"/>
        <w:rPr>
          <w:rFonts w:asciiTheme="minorHAnsi" w:hAnsiTheme="minorHAnsi"/>
          <w:b/>
          <w:bCs/>
          <w:color w:val="00000A"/>
          <w:sz w:val="32"/>
          <w:szCs w:val="32"/>
        </w:rPr>
      </w:pPr>
      <w:r>
        <w:rPr>
          <w:rFonts w:asciiTheme="minorHAnsi" w:hAnsiTheme="minorHAnsi"/>
        </w:rPr>
        <w:t>B</w:t>
      </w:r>
      <w:r w:rsidR="00903F32" w:rsidRPr="00903F32">
        <w:rPr>
          <w:rFonts w:asciiTheme="minorHAnsi" w:hAnsiTheme="minorHAnsi"/>
        </w:rPr>
        <w:t>udova</w:t>
      </w:r>
      <w:r>
        <w:rPr>
          <w:rFonts w:asciiTheme="minorHAnsi" w:hAnsiTheme="minorHAnsi"/>
        </w:rPr>
        <w:t xml:space="preserve"> mateřské školy</w:t>
      </w:r>
      <w:r w:rsidR="00903F32" w:rsidRPr="00903F32">
        <w:rPr>
          <w:rFonts w:asciiTheme="minorHAnsi" w:hAnsiTheme="minorHAnsi"/>
        </w:rPr>
        <w:t xml:space="preserve"> není volně přístupná zvenčí, k otevření bu</w:t>
      </w:r>
      <w:r w:rsidR="00A23194">
        <w:rPr>
          <w:rFonts w:asciiTheme="minorHAnsi" w:hAnsiTheme="minorHAnsi"/>
        </w:rPr>
        <w:t xml:space="preserve">dovy je nutno používat </w:t>
      </w:r>
      <w:r w:rsidR="0095356F">
        <w:rPr>
          <w:rFonts w:asciiTheme="minorHAnsi" w:hAnsiTheme="minorHAnsi"/>
        </w:rPr>
        <w:t>zvonku</w:t>
      </w:r>
      <w:r>
        <w:rPr>
          <w:rFonts w:asciiTheme="minorHAnsi" w:hAnsiTheme="minorHAnsi"/>
        </w:rPr>
        <w:t xml:space="preserve"> </w:t>
      </w:r>
      <w:r w:rsidR="00A23194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</w:t>
      </w:r>
      <w:r w:rsidR="00903F32" w:rsidRPr="00903F32">
        <w:rPr>
          <w:rFonts w:asciiTheme="minorHAnsi" w:hAnsiTheme="minorHAnsi"/>
        </w:rPr>
        <w:t>vstupních</w:t>
      </w:r>
      <w:r>
        <w:rPr>
          <w:rFonts w:asciiTheme="minorHAnsi" w:hAnsiTheme="minorHAnsi"/>
        </w:rPr>
        <w:t xml:space="preserve"> dveří do MŠ. </w:t>
      </w:r>
      <w:r w:rsidR="00903F32" w:rsidRPr="00903F32">
        <w:rPr>
          <w:rFonts w:asciiTheme="minorHAnsi" w:hAnsiTheme="minorHAnsi"/>
        </w:rPr>
        <w:t>Každý</w:t>
      </w:r>
      <w:r>
        <w:rPr>
          <w:rFonts w:asciiTheme="minorHAnsi" w:hAnsiTheme="minorHAnsi"/>
        </w:rPr>
        <w:t xml:space="preserve"> </w:t>
      </w:r>
      <w:r w:rsidR="00903F32" w:rsidRPr="00903F32">
        <w:rPr>
          <w:rFonts w:asciiTheme="minorHAnsi" w:hAnsiTheme="minorHAnsi"/>
        </w:rPr>
        <w:t>z</w:t>
      </w:r>
      <w:r>
        <w:rPr>
          <w:rFonts w:asciiTheme="minorHAnsi" w:hAnsiTheme="minorHAnsi"/>
        </w:rPr>
        <w:t>e zaměstnanců</w:t>
      </w:r>
      <w:r w:rsidR="00903F32" w:rsidRPr="00903F32">
        <w:rPr>
          <w:rFonts w:asciiTheme="minorHAnsi" w:hAnsiTheme="minorHAnsi"/>
        </w:rPr>
        <w:t xml:space="preserve"> škol</w:t>
      </w:r>
      <w:r>
        <w:rPr>
          <w:rFonts w:asciiTheme="minorHAnsi" w:hAnsiTheme="minorHAnsi"/>
        </w:rPr>
        <w:t>k</w:t>
      </w:r>
      <w:r w:rsidR="00903F32" w:rsidRPr="00903F32">
        <w:rPr>
          <w:rFonts w:asciiTheme="minorHAnsi" w:hAnsiTheme="minorHAnsi"/>
        </w:rPr>
        <w:t>y, který  otevírá budovu cizím příchozím, je povinen zjistit důvod jejich návštěvy a zajistit, aby se nepohybovali nekontrolovaně po budově škol</w:t>
      </w:r>
      <w:r>
        <w:rPr>
          <w:rFonts w:asciiTheme="minorHAnsi" w:hAnsiTheme="minorHAnsi"/>
        </w:rPr>
        <w:t>k</w:t>
      </w:r>
      <w:r w:rsidR="00903F32" w:rsidRPr="00903F32">
        <w:rPr>
          <w:rFonts w:asciiTheme="minorHAnsi" w:hAnsiTheme="minorHAnsi"/>
        </w:rPr>
        <w:t>y. Budova škol</w:t>
      </w:r>
      <w:r>
        <w:rPr>
          <w:rFonts w:asciiTheme="minorHAnsi" w:hAnsiTheme="minorHAnsi"/>
        </w:rPr>
        <w:t>ky je zavřena</w:t>
      </w:r>
      <w:r w:rsidR="00903F32" w:rsidRPr="00903F32">
        <w:rPr>
          <w:rFonts w:asciiTheme="minorHAnsi" w:hAnsiTheme="minorHAnsi"/>
        </w:rPr>
        <w:t xml:space="preserve"> z důvodu bezpečnost</w:t>
      </w:r>
      <w:r w:rsidR="0095356F">
        <w:rPr>
          <w:rFonts w:asciiTheme="minorHAnsi" w:hAnsiTheme="minorHAnsi"/>
        </w:rPr>
        <w:t xml:space="preserve">i </w:t>
      </w:r>
      <w:proofErr w:type="gramStart"/>
      <w:r w:rsidR="0095356F">
        <w:rPr>
          <w:rFonts w:asciiTheme="minorHAnsi" w:hAnsiTheme="minorHAnsi"/>
        </w:rPr>
        <w:t>dětí</w:t>
      </w:r>
      <w:r>
        <w:rPr>
          <w:rFonts w:asciiTheme="minorHAnsi" w:hAnsiTheme="minorHAnsi"/>
        </w:rPr>
        <w:t xml:space="preserve"> , lze</w:t>
      </w:r>
      <w:proofErr w:type="gramEnd"/>
      <w:r>
        <w:rPr>
          <w:rFonts w:asciiTheme="minorHAnsi" w:hAnsiTheme="minorHAnsi"/>
        </w:rPr>
        <w:t xml:space="preserve"> </w:t>
      </w:r>
      <w:r w:rsidR="00ED1ED0">
        <w:rPr>
          <w:rFonts w:asciiTheme="minorHAnsi" w:hAnsiTheme="minorHAnsi"/>
        </w:rPr>
        <w:t xml:space="preserve">ji </w:t>
      </w:r>
      <w:r>
        <w:rPr>
          <w:rFonts w:asciiTheme="minorHAnsi" w:hAnsiTheme="minorHAnsi"/>
        </w:rPr>
        <w:t>otevřít pouze zevnitř</w:t>
      </w:r>
      <w:r w:rsidR="00ED1ED0">
        <w:rPr>
          <w:rFonts w:asciiTheme="minorHAnsi" w:hAnsiTheme="minorHAnsi"/>
        </w:rPr>
        <w:t>.</w:t>
      </w:r>
    </w:p>
    <w:p w:rsidR="00903F32" w:rsidRPr="00A23194" w:rsidRDefault="00903F32" w:rsidP="00A23194">
      <w:pPr>
        <w:pStyle w:val="Nadpis1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color w:val="0070C0"/>
          <w:sz w:val="32"/>
          <w:szCs w:val="32"/>
        </w:rPr>
      </w:pPr>
      <w:r w:rsidRPr="00A23194">
        <w:rPr>
          <w:rFonts w:asciiTheme="minorHAnsi" w:hAnsiTheme="minorHAnsi"/>
          <w:color w:val="0070C0"/>
          <w:sz w:val="32"/>
          <w:szCs w:val="32"/>
        </w:rPr>
        <w:t>Zásobování pitnou vodou</w:t>
      </w:r>
      <w:r w:rsidRPr="00A23194">
        <w:rPr>
          <w:rStyle w:val="Znakapoznpodarou"/>
          <w:rFonts w:asciiTheme="minorHAnsi" w:hAnsiTheme="minorHAnsi"/>
          <w:color w:val="0070C0"/>
          <w:sz w:val="32"/>
          <w:szCs w:val="32"/>
        </w:rPr>
        <w:footnoteReference w:id="5"/>
      </w:r>
    </w:p>
    <w:p w:rsidR="00763156" w:rsidRDefault="00A23194" w:rsidP="00763156">
      <w:pPr>
        <w:pStyle w:val="Zkladntext"/>
        <w:tabs>
          <w:tab w:val="left" w:pos="993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4"/>
          <w:szCs w:val="24"/>
        </w:rPr>
      </w:pPr>
      <w:r>
        <w:rPr>
          <w:rFonts w:asciiTheme="minorHAnsi" w:hAnsiTheme="minorHAnsi"/>
          <w:color w:val="00000A"/>
          <w:sz w:val="24"/>
          <w:szCs w:val="24"/>
        </w:rPr>
        <w:t>Vodu odebíráme z místní</w:t>
      </w:r>
      <w:r w:rsidR="00903F32" w:rsidRPr="00903F32">
        <w:rPr>
          <w:rFonts w:asciiTheme="minorHAnsi" w:hAnsiTheme="minorHAnsi"/>
          <w:color w:val="00000A"/>
          <w:sz w:val="24"/>
          <w:szCs w:val="24"/>
        </w:rPr>
        <w:t xml:space="preserve"> vodovodní sítě.</w:t>
      </w:r>
    </w:p>
    <w:p w:rsidR="0034698A" w:rsidRDefault="0034698A" w:rsidP="00763156">
      <w:pPr>
        <w:pStyle w:val="Zkladntext"/>
        <w:tabs>
          <w:tab w:val="left" w:pos="993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000A"/>
          <w:sz w:val="24"/>
          <w:szCs w:val="24"/>
        </w:rPr>
      </w:pPr>
    </w:p>
    <w:p w:rsidR="00B62004" w:rsidRDefault="00903F32" w:rsidP="00B62004">
      <w:pPr>
        <w:pStyle w:val="Zkladntext"/>
        <w:numPr>
          <w:ilvl w:val="0"/>
          <w:numId w:val="12"/>
        </w:numPr>
        <w:tabs>
          <w:tab w:val="left" w:pos="993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rPr>
          <w:rFonts w:asciiTheme="minorHAnsi" w:hAnsiTheme="minorHAnsi"/>
          <w:color w:val="0070C0"/>
          <w:sz w:val="32"/>
          <w:szCs w:val="32"/>
        </w:rPr>
      </w:pPr>
      <w:r w:rsidRPr="00A23194">
        <w:rPr>
          <w:rFonts w:asciiTheme="minorHAnsi" w:hAnsiTheme="minorHAnsi"/>
          <w:color w:val="0070C0"/>
          <w:sz w:val="32"/>
          <w:szCs w:val="32"/>
        </w:rPr>
        <w:t>Způsob zajištění výměny a skladování prádla</w:t>
      </w:r>
      <w:r w:rsidRPr="00A23194">
        <w:rPr>
          <w:rStyle w:val="Znakapoznpodarou"/>
          <w:rFonts w:asciiTheme="minorHAnsi" w:hAnsiTheme="minorHAnsi"/>
          <w:color w:val="0070C0"/>
          <w:sz w:val="32"/>
          <w:szCs w:val="32"/>
        </w:rPr>
        <w:footnoteReference w:id="6"/>
      </w:r>
    </w:p>
    <w:p w:rsidR="00903F32" w:rsidRPr="00A23194" w:rsidRDefault="00903F32" w:rsidP="00B62004">
      <w:pPr>
        <w:pStyle w:val="Zkladntext"/>
        <w:tabs>
          <w:tab w:val="left" w:pos="993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/>
        <w:rPr>
          <w:rFonts w:asciiTheme="minorHAnsi" w:hAnsiTheme="minorHAnsi"/>
          <w:color w:val="0070C0"/>
          <w:sz w:val="32"/>
          <w:szCs w:val="32"/>
        </w:rPr>
      </w:pPr>
      <w:r w:rsidRPr="00A23194">
        <w:rPr>
          <w:rFonts w:asciiTheme="minorHAnsi" w:hAnsiTheme="minorHAnsi"/>
          <w:color w:val="0070C0"/>
          <w:sz w:val="32"/>
          <w:szCs w:val="32"/>
        </w:rPr>
        <w:t xml:space="preserve"> </w:t>
      </w:r>
    </w:p>
    <w:p w:rsidR="00903F32" w:rsidRDefault="00A23194" w:rsidP="00A12A09">
      <w:pPr>
        <w:jc w:val="both"/>
        <w:rPr>
          <w:sz w:val="24"/>
          <w:szCs w:val="24"/>
        </w:rPr>
      </w:pPr>
      <w:r w:rsidRPr="000B7B32">
        <w:rPr>
          <w:sz w:val="24"/>
          <w:szCs w:val="24"/>
        </w:rPr>
        <w:t>L</w:t>
      </w:r>
      <w:r w:rsidR="00903F32" w:rsidRPr="000B7B32">
        <w:rPr>
          <w:sz w:val="24"/>
          <w:szCs w:val="24"/>
        </w:rPr>
        <w:t>ožní prádlo a ručn</w:t>
      </w:r>
      <w:r w:rsidRPr="000B7B32">
        <w:rPr>
          <w:sz w:val="24"/>
          <w:szCs w:val="24"/>
        </w:rPr>
        <w:t xml:space="preserve">íky jsou pravidelně udržovány. </w:t>
      </w:r>
      <w:r w:rsidR="00903F32" w:rsidRPr="000B7B32">
        <w:rPr>
          <w:sz w:val="24"/>
          <w:szCs w:val="24"/>
        </w:rPr>
        <w:t xml:space="preserve">Výměna ložního prádla </w:t>
      </w:r>
      <w:r w:rsidRPr="000B7B32">
        <w:rPr>
          <w:sz w:val="24"/>
          <w:szCs w:val="24"/>
        </w:rPr>
        <w:t xml:space="preserve">probíhá </w:t>
      </w:r>
      <w:r w:rsidR="00903F32" w:rsidRPr="000B7B32">
        <w:rPr>
          <w:sz w:val="24"/>
          <w:szCs w:val="24"/>
        </w:rPr>
        <w:t>1x za 3 týdny, výměna ručníků 1x</w:t>
      </w:r>
      <w:r w:rsidRPr="000B7B32">
        <w:rPr>
          <w:sz w:val="24"/>
          <w:szCs w:val="24"/>
        </w:rPr>
        <w:t xml:space="preserve"> týdně nebo ihned podle potřeby. Praní a </w:t>
      </w:r>
      <w:r w:rsidR="00903F32" w:rsidRPr="000B7B32">
        <w:rPr>
          <w:sz w:val="24"/>
          <w:szCs w:val="24"/>
        </w:rPr>
        <w:t>žehlení</w:t>
      </w:r>
      <w:r w:rsidRPr="000B7B32">
        <w:rPr>
          <w:sz w:val="24"/>
          <w:szCs w:val="24"/>
        </w:rPr>
        <w:t xml:space="preserve"> zajišťuje </w:t>
      </w:r>
      <w:r w:rsidR="00903F32" w:rsidRPr="000B7B32">
        <w:rPr>
          <w:sz w:val="24"/>
          <w:szCs w:val="24"/>
        </w:rPr>
        <w:t>uklízečka MŠ ve školní prádelně. Vyprané a vyžehlen</w:t>
      </w:r>
      <w:r w:rsidRPr="000B7B32">
        <w:rPr>
          <w:sz w:val="24"/>
          <w:szCs w:val="24"/>
        </w:rPr>
        <w:t xml:space="preserve">é prádlo se ukládá v prostoru </w:t>
      </w:r>
      <w:r w:rsidR="00903F32" w:rsidRPr="000B7B32">
        <w:rPr>
          <w:sz w:val="24"/>
          <w:szCs w:val="24"/>
        </w:rPr>
        <w:t>k tomu určeném</w:t>
      </w:r>
      <w:r w:rsidRPr="000B7B32">
        <w:rPr>
          <w:sz w:val="24"/>
          <w:szCs w:val="24"/>
        </w:rPr>
        <w:t xml:space="preserve"> (</w:t>
      </w:r>
      <w:r w:rsidR="00903F32" w:rsidRPr="000B7B32">
        <w:rPr>
          <w:sz w:val="24"/>
          <w:szCs w:val="24"/>
        </w:rPr>
        <w:t>skříňky</w:t>
      </w:r>
      <w:r w:rsidR="0034698A">
        <w:rPr>
          <w:sz w:val="24"/>
          <w:szCs w:val="24"/>
        </w:rPr>
        <w:t xml:space="preserve"> na ložní prádlo</w:t>
      </w:r>
      <w:r w:rsidR="00903F32" w:rsidRPr="000B7B32">
        <w:rPr>
          <w:sz w:val="24"/>
          <w:szCs w:val="24"/>
        </w:rPr>
        <w:t>.)</w:t>
      </w:r>
    </w:p>
    <w:p w:rsidR="00815BEC" w:rsidRPr="00A23194" w:rsidRDefault="00815BEC" w:rsidP="00A12A09">
      <w:pPr>
        <w:jc w:val="both"/>
        <w:rPr>
          <w:b/>
          <w:bCs/>
          <w:color w:val="00000A"/>
          <w:sz w:val="32"/>
          <w:szCs w:val="32"/>
        </w:rPr>
      </w:pPr>
    </w:p>
    <w:p w:rsidR="00903F32" w:rsidRPr="003A7F86" w:rsidRDefault="00903F32" w:rsidP="00A23194">
      <w:pPr>
        <w:pStyle w:val="Nadpis1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color w:val="0070C0"/>
          <w:sz w:val="32"/>
          <w:szCs w:val="32"/>
        </w:rPr>
      </w:pPr>
      <w:r w:rsidRPr="00A23194">
        <w:rPr>
          <w:rFonts w:asciiTheme="minorHAnsi" w:hAnsiTheme="minorHAnsi"/>
          <w:color w:val="0070C0"/>
          <w:sz w:val="32"/>
          <w:szCs w:val="32"/>
        </w:rPr>
        <w:lastRenderedPageBreak/>
        <w:t>Požadavky na hygienicko-protiepidemický režim</w:t>
      </w:r>
      <w:r w:rsidRPr="00A23194">
        <w:rPr>
          <w:rStyle w:val="Znakapoznpodarou"/>
          <w:rFonts w:asciiTheme="minorHAnsi" w:hAnsiTheme="minorHAnsi"/>
          <w:color w:val="0070C0"/>
          <w:sz w:val="32"/>
          <w:szCs w:val="32"/>
        </w:rPr>
        <w:footnoteReference w:id="7"/>
      </w:r>
    </w:p>
    <w:p w:rsidR="00903F32" w:rsidRPr="00A23194" w:rsidRDefault="00A23194" w:rsidP="00A23194">
      <w:pPr>
        <w:pStyle w:val="odstavec1"/>
        <w:numPr>
          <w:ilvl w:val="0"/>
          <w:numId w:val="15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3A7F86">
        <w:rPr>
          <w:rFonts w:asciiTheme="minorHAnsi" w:hAnsiTheme="minorHAnsi"/>
          <w:b/>
          <w:bCs/>
          <w:sz w:val="28"/>
          <w:szCs w:val="28"/>
        </w:rPr>
        <w:t>Z</w:t>
      </w:r>
      <w:r w:rsidR="00903F32" w:rsidRPr="003A7F86">
        <w:rPr>
          <w:rFonts w:asciiTheme="minorHAnsi" w:hAnsiTheme="minorHAnsi"/>
          <w:b/>
          <w:bCs/>
          <w:sz w:val="28"/>
          <w:szCs w:val="28"/>
        </w:rPr>
        <w:t>působ a četnost úklidu a čištění</w:t>
      </w:r>
      <w:r w:rsidR="00903F32" w:rsidRPr="00A2319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903F32" w:rsidRPr="000B7B32" w:rsidRDefault="00A23194" w:rsidP="00A23194">
      <w:pPr>
        <w:pStyle w:val="odstavec1"/>
        <w:spacing w:line="276" w:lineRule="auto"/>
        <w:rPr>
          <w:rFonts w:asciiTheme="minorHAnsi" w:hAnsiTheme="minorHAnsi"/>
          <w:b/>
        </w:rPr>
      </w:pPr>
      <w:r w:rsidRPr="000B7B32">
        <w:rPr>
          <w:rFonts w:asciiTheme="minorHAnsi" w:hAnsiTheme="minorHAnsi"/>
          <w:b/>
        </w:rPr>
        <w:t>Denní úklid</w:t>
      </w:r>
      <w:r w:rsidR="00903F32" w:rsidRPr="000B7B32">
        <w:rPr>
          <w:rFonts w:asciiTheme="minorHAnsi" w:hAnsiTheme="minorHAnsi"/>
          <w:b/>
        </w:rPr>
        <w:t xml:space="preserve"> </w:t>
      </w:r>
    </w:p>
    <w:p w:rsidR="00A23194" w:rsidRPr="006401F3" w:rsidRDefault="00903F32" w:rsidP="006401F3">
      <w:pPr>
        <w:pStyle w:val="dka3"/>
        <w:numPr>
          <w:ilvl w:val="0"/>
          <w:numId w:val="16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setření na vlhko: všech podl</w:t>
      </w:r>
      <w:r w:rsidR="0034698A">
        <w:rPr>
          <w:rFonts w:asciiTheme="minorHAnsi" w:hAnsiTheme="minorHAnsi"/>
        </w:rPr>
        <w:t>ah, nábytku</w:t>
      </w:r>
      <w:r w:rsidRPr="000B7B32">
        <w:rPr>
          <w:rFonts w:asciiTheme="minorHAnsi" w:hAnsiTheme="minorHAnsi"/>
        </w:rPr>
        <w:t>, okenních parape</w:t>
      </w:r>
      <w:r w:rsidR="006401F3">
        <w:rPr>
          <w:rFonts w:asciiTheme="minorHAnsi" w:hAnsiTheme="minorHAnsi"/>
        </w:rPr>
        <w:t>tů, klik</w:t>
      </w:r>
    </w:p>
    <w:p w:rsidR="00A23194" w:rsidRPr="000B7B32" w:rsidRDefault="00A23194" w:rsidP="00A23194">
      <w:pPr>
        <w:pStyle w:val="dka3"/>
        <w:numPr>
          <w:ilvl w:val="0"/>
          <w:numId w:val="16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vynášení odpadků</w:t>
      </w:r>
    </w:p>
    <w:p w:rsidR="00A23194" w:rsidRPr="000B7B32" w:rsidRDefault="00903F32" w:rsidP="00A23194">
      <w:pPr>
        <w:pStyle w:val="dka3"/>
        <w:numPr>
          <w:ilvl w:val="0"/>
          <w:numId w:val="16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vyčištění koberců vysavačem</w:t>
      </w:r>
    </w:p>
    <w:p w:rsidR="00903F32" w:rsidRPr="000B7B32" w:rsidRDefault="00903F32" w:rsidP="00A23194">
      <w:pPr>
        <w:pStyle w:val="dka3"/>
        <w:numPr>
          <w:ilvl w:val="0"/>
          <w:numId w:val="16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za použití čisticích prostředků s dezinfekčním účinkem umytí umývadel, záchodových mís, sedátek na záchodech</w:t>
      </w:r>
    </w:p>
    <w:p w:rsidR="00903F32" w:rsidRPr="000B7B32" w:rsidRDefault="00903F32" w:rsidP="00A23194">
      <w:pPr>
        <w:pStyle w:val="dka3"/>
        <w:spacing w:before="60" w:line="276" w:lineRule="auto"/>
        <w:ind w:firstLine="360"/>
        <w:rPr>
          <w:rFonts w:asciiTheme="minorHAnsi" w:hAnsiTheme="minorHAnsi"/>
          <w:b/>
        </w:rPr>
      </w:pPr>
      <w:r w:rsidRPr="000B7B32">
        <w:rPr>
          <w:rFonts w:asciiTheme="minorHAnsi" w:hAnsiTheme="minorHAnsi"/>
          <w:b/>
        </w:rPr>
        <w:t>Týdenní, celkový:</w:t>
      </w:r>
    </w:p>
    <w:p w:rsidR="00A23194" w:rsidRPr="000B7B32" w:rsidRDefault="00903F32" w:rsidP="00A23194">
      <w:pPr>
        <w:pStyle w:val="dka3"/>
        <w:numPr>
          <w:ilvl w:val="0"/>
          <w:numId w:val="17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jednou týdně omytí omyvatelných částí stěn na záchodech a de</w:t>
      </w:r>
      <w:r w:rsidR="00A23194" w:rsidRPr="000B7B32">
        <w:rPr>
          <w:rFonts w:asciiTheme="minorHAnsi" w:hAnsiTheme="minorHAnsi"/>
        </w:rPr>
        <w:t>zinfikování umýváren a záchodů</w:t>
      </w:r>
    </w:p>
    <w:p w:rsidR="00A23194" w:rsidRPr="000B7B32" w:rsidRDefault="00903F32" w:rsidP="00A23194">
      <w:pPr>
        <w:pStyle w:val="dka3"/>
        <w:numPr>
          <w:ilvl w:val="0"/>
          <w:numId w:val="17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 xml:space="preserve"> minimálně dvakrát ročně umy</w:t>
      </w:r>
      <w:r w:rsidR="00A23194" w:rsidRPr="000B7B32">
        <w:rPr>
          <w:rFonts w:asciiTheme="minorHAnsi" w:hAnsiTheme="minorHAnsi"/>
        </w:rPr>
        <w:t>tí oken včetně rámů a svítidel</w:t>
      </w:r>
    </w:p>
    <w:p w:rsidR="00A23194" w:rsidRPr="000B7B32" w:rsidRDefault="00903F32" w:rsidP="00A23194">
      <w:pPr>
        <w:pStyle w:val="dka3"/>
        <w:numPr>
          <w:ilvl w:val="0"/>
          <w:numId w:val="17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dvakrát ročně cel</w:t>
      </w:r>
      <w:r w:rsidR="00A23194" w:rsidRPr="000B7B32">
        <w:rPr>
          <w:rFonts w:asciiTheme="minorHAnsi" w:hAnsiTheme="minorHAnsi"/>
        </w:rPr>
        <w:t>kový úklid všech prostor školy</w:t>
      </w:r>
    </w:p>
    <w:p w:rsidR="00A23194" w:rsidRPr="000B7B32" w:rsidRDefault="00903F32" w:rsidP="00A23194">
      <w:pPr>
        <w:pStyle w:val="dka3"/>
        <w:numPr>
          <w:ilvl w:val="0"/>
          <w:numId w:val="17"/>
        </w:numPr>
        <w:spacing w:before="60" w:line="276" w:lineRule="auto"/>
        <w:rPr>
          <w:rFonts w:asciiTheme="minorHAnsi" w:hAnsiTheme="minorHAnsi"/>
        </w:rPr>
      </w:pPr>
      <w:r w:rsidRPr="000B7B32">
        <w:rPr>
          <w:rFonts w:asciiTheme="minorHAnsi" w:hAnsiTheme="minorHAnsi"/>
        </w:rPr>
        <w:t>jedenkrát za dva roky malování, v případě potřeby ihned</w:t>
      </w:r>
    </w:p>
    <w:p w:rsidR="00903F32" w:rsidRPr="006401F3" w:rsidRDefault="00A23194" w:rsidP="00B62004">
      <w:pPr>
        <w:pStyle w:val="dka3"/>
        <w:numPr>
          <w:ilvl w:val="0"/>
          <w:numId w:val="17"/>
        </w:numPr>
        <w:spacing w:before="60" w:line="276" w:lineRule="auto"/>
        <w:rPr>
          <w:rFonts w:asciiTheme="minorHAnsi" w:hAnsiTheme="minorHAnsi"/>
        </w:rPr>
      </w:pPr>
      <w:r w:rsidRPr="006401F3">
        <w:rPr>
          <w:rFonts w:asciiTheme="minorHAnsi" w:hAnsiTheme="minorHAnsi"/>
        </w:rPr>
        <w:t>p</w:t>
      </w:r>
      <w:r w:rsidR="00903F32" w:rsidRPr="006401F3">
        <w:rPr>
          <w:rFonts w:asciiTheme="minorHAnsi" w:hAnsiTheme="minorHAnsi"/>
        </w:rPr>
        <w:t>ravidelně provád</w:t>
      </w:r>
      <w:r w:rsidR="0034698A" w:rsidRPr="006401F3">
        <w:rPr>
          <w:rFonts w:asciiTheme="minorHAnsi" w:hAnsiTheme="minorHAnsi"/>
        </w:rPr>
        <w:t>ět údržbu</w:t>
      </w:r>
      <w:r w:rsidR="006401F3">
        <w:rPr>
          <w:rFonts w:asciiTheme="minorHAnsi" w:hAnsiTheme="minorHAnsi"/>
        </w:rPr>
        <w:t xml:space="preserve"> vz</w:t>
      </w:r>
      <w:r w:rsidR="00903F32" w:rsidRPr="006401F3">
        <w:rPr>
          <w:rFonts w:asciiTheme="minorHAnsi" w:hAnsiTheme="minorHAnsi"/>
        </w:rPr>
        <w:t>duchotechnického zařízení podle návodu výrobce nebo dodavatele</w:t>
      </w:r>
      <w:r w:rsidR="006401F3">
        <w:rPr>
          <w:rFonts w:asciiTheme="minorHAnsi" w:hAnsiTheme="minorHAnsi"/>
        </w:rPr>
        <w:t xml:space="preserve"> (dodavatel)</w:t>
      </w:r>
    </w:p>
    <w:p w:rsidR="00DD0C03" w:rsidRPr="000B7B32" w:rsidRDefault="00DD0C03" w:rsidP="00B62004">
      <w:pPr>
        <w:pStyle w:val="dka3"/>
        <w:spacing w:before="60" w:line="276" w:lineRule="auto"/>
        <w:ind w:left="720"/>
        <w:rPr>
          <w:rFonts w:asciiTheme="minorHAnsi" w:hAnsiTheme="minorHAnsi"/>
          <w:b/>
        </w:rPr>
      </w:pPr>
    </w:p>
    <w:p w:rsidR="00903F32" w:rsidRPr="003A7F86" w:rsidRDefault="00A23194" w:rsidP="00A23194">
      <w:pPr>
        <w:pStyle w:val="dka3"/>
        <w:numPr>
          <w:ilvl w:val="0"/>
          <w:numId w:val="15"/>
        </w:numPr>
        <w:spacing w:before="60" w:line="276" w:lineRule="auto"/>
        <w:rPr>
          <w:rFonts w:asciiTheme="minorHAnsi" w:hAnsiTheme="minorHAnsi"/>
          <w:b/>
          <w:sz w:val="28"/>
          <w:szCs w:val="28"/>
        </w:rPr>
      </w:pPr>
      <w:r w:rsidRPr="003A7F86">
        <w:rPr>
          <w:rFonts w:asciiTheme="minorHAnsi" w:hAnsiTheme="minorHAnsi"/>
          <w:b/>
          <w:bCs/>
          <w:sz w:val="28"/>
          <w:szCs w:val="28"/>
        </w:rPr>
        <w:t>Zp</w:t>
      </w:r>
      <w:r w:rsidR="00903F32" w:rsidRPr="003A7F86">
        <w:rPr>
          <w:rFonts w:asciiTheme="minorHAnsi" w:hAnsiTheme="minorHAnsi"/>
          <w:b/>
          <w:bCs/>
          <w:sz w:val="28"/>
          <w:szCs w:val="28"/>
        </w:rPr>
        <w:t>ůsob a četnost desinsekce a deratizace</w:t>
      </w:r>
    </w:p>
    <w:p w:rsidR="00A23194" w:rsidRPr="000B7B32" w:rsidRDefault="00903F32" w:rsidP="00A23194">
      <w:pPr>
        <w:pStyle w:val="dka3"/>
        <w:numPr>
          <w:ilvl w:val="0"/>
          <w:numId w:val="20"/>
        </w:numPr>
        <w:spacing w:before="60" w:line="276" w:lineRule="auto"/>
        <w:rPr>
          <w:rFonts w:asciiTheme="minorHAnsi" w:hAnsiTheme="minorHAnsi"/>
          <w:color w:val="00000A"/>
        </w:rPr>
      </w:pPr>
      <w:r w:rsidRPr="000B7B32">
        <w:rPr>
          <w:rFonts w:asciiTheme="minorHAnsi" w:hAnsiTheme="minorHAnsi"/>
        </w:rPr>
        <w:t>profyla</w:t>
      </w:r>
      <w:r w:rsidR="00A23194" w:rsidRPr="000B7B32">
        <w:rPr>
          <w:rFonts w:asciiTheme="minorHAnsi" w:hAnsiTheme="minorHAnsi"/>
        </w:rPr>
        <w:t>kticky 1x ročně a dle potřeby</w:t>
      </w:r>
    </w:p>
    <w:p w:rsidR="00903F32" w:rsidRPr="00DD0C03" w:rsidRDefault="00903F32" w:rsidP="00A23194">
      <w:pPr>
        <w:pStyle w:val="dka3"/>
        <w:numPr>
          <w:ilvl w:val="0"/>
          <w:numId w:val="20"/>
        </w:numPr>
        <w:spacing w:before="60" w:line="276" w:lineRule="auto"/>
        <w:rPr>
          <w:rFonts w:asciiTheme="minorHAnsi" w:hAnsiTheme="minorHAnsi"/>
          <w:b/>
          <w:color w:val="00000A"/>
        </w:rPr>
      </w:pPr>
      <w:r w:rsidRPr="000B7B32">
        <w:rPr>
          <w:rFonts w:asciiTheme="minorHAnsi" w:hAnsiTheme="minorHAnsi"/>
        </w:rPr>
        <w:t>použití přípravků k tomu vhodných po konzultaci s odbornými pracovníky DDD</w:t>
      </w:r>
    </w:p>
    <w:p w:rsidR="00DD0C03" w:rsidRPr="000B7B32" w:rsidRDefault="00DD0C03" w:rsidP="00DD0C03">
      <w:pPr>
        <w:pStyle w:val="dka3"/>
        <w:spacing w:before="60" w:line="276" w:lineRule="auto"/>
        <w:ind w:left="720"/>
        <w:rPr>
          <w:rFonts w:asciiTheme="minorHAnsi" w:hAnsiTheme="minorHAnsi"/>
          <w:b/>
          <w:color w:val="00000A"/>
        </w:rPr>
      </w:pPr>
    </w:p>
    <w:p w:rsidR="00903F32" w:rsidRPr="003A7F86" w:rsidRDefault="00A23194" w:rsidP="00A23194">
      <w:pPr>
        <w:pStyle w:val="Znaka"/>
        <w:numPr>
          <w:ilvl w:val="0"/>
          <w:numId w:val="15"/>
        </w:numPr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/>
          <w:b/>
          <w:color w:val="00000A"/>
          <w:sz w:val="28"/>
          <w:szCs w:val="28"/>
        </w:rPr>
      </w:pPr>
      <w:r w:rsidRPr="003A7F86">
        <w:rPr>
          <w:rFonts w:asciiTheme="minorHAnsi" w:hAnsiTheme="minorHAnsi"/>
          <w:b/>
          <w:color w:val="00000A"/>
          <w:sz w:val="28"/>
          <w:szCs w:val="28"/>
        </w:rPr>
        <w:t>M</w:t>
      </w:r>
      <w:r w:rsidR="00903F32" w:rsidRPr="003A7F86">
        <w:rPr>
          <w:rFonts w:asciiTheme="minorHAnsi" w:hAnsiTheme="minorHAnsi"/>
          <w:b/>
          <w:bCs/>
          <w:color w:val="00000A"/>
          <w:sz w:val="28"/>
          <w:szCs w:val="28"/>
        </w:rPr>
        <w:t>anipulace se vzniklými odpady a jejich likvidace</w:t>
      </w:r>
    </w:p>
    <w:p w:rsidR="004B2351" w:rsidRPr="000B7B32" w:rsidRDefault="00A23194" w:rsidP="00A23194">
      <w:pPr>
        <w:pStyle w:val="Znaka"/>
        <w:numPr>
          <w:ilvl w:val="0"/>
          <w:numId w:val="21"/>
        </w:numPr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B7B32">
        <w:rPr>
          <w:rFonts w:asciiTheme="minorHAnsi" w:hAnsiTheme="minorHAnsi"/>
          <w:color w:val="00000A"/>
          <w:sz w:val="24"/>
          <w:szCs w:val="24"/>
        </w:rPr>
        <w:t>p</w:t>
      </w:r>
      <w:r w:rsidR="00903F32" w:rsidRPr="000B7B32">
        <w:rPr>
          <w:rFonts w:asciiTheme="minorHAnsi" w:hAnsiTheme="minorHAnsi"/>
          <w:color w:val="00000A"/>
          <w:sz w:val="24"/>
          <w:szCs w:val="24"/>
        </w:rPr>
        <w:t>evné odpadky</w:t>
      </w:r>
      <w:r w:rsidRPr="000B7B32">
        <w:rPr>
          <w:rFonts w:asciiTheme="minorHAnsi" w:hAnsiTheme="minorHAnsi"/>
          <w:color w:val="00000A"/>
          <w:sz w:val="24"/>
          <w:szCs w:val="24"/>
        </w:rPr>
        <w:t xml:space="preserve"> jsou </w:t>
      </w:r>
      <w:r w:rsidR="00903F32" w:rsidRPr="000B7B32">
        <w:rPr>
          <w:rFonts w:asciiTheme="minorHAnsi" w:hAnsiTheme="minorHAnsi"/>
          <w:color w:val="00000A"/>
          <w:sz w:val="24"/>
          <w:szCs w:val="24"/>
        </w:rPr>
        <w:t>tříděny a ukládány do uzavřených nádob</w:t>
      </w:r>
      <w:r w:rsidR="004B2351" w:rsidRPr="000B7B32">
        <w:rPr>
          <w:rFonts w:asciiTheme="minorHAnsi" w:hAnsiTheme="minorHAnsi"/>
          <w:color w:val="00000A"/>
          <w:sz w:val="24"/>
          <w:szCs w:val="24"/>
        </w:rPr>
        <w:t>, umožňujících snadnou sanitaci</w:t>
      </w:r>
    </w:p>
    <w:p w:rsidR="004B2351" w:rsidRPr="000B7B32" w:rsidRDefault="00903F32" w:rsidP="00A23194">
      <w:pPr>
        <w:pStyle w:val="Znaka"/>
        <w:numPr>
          <w:ilvl w:val="0"/>
          <w:numId w:val="21"/>
        </w:numPr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B7B32">
        <w:rPr>
          <w:rFonts w:asciiTheme="minorHAnsi" w:hAnsiTheme="minorHAnsi"/>
          <w:color w:val="00000A"/>
          <w:sz w:val="24"/>
          <w:szCs w:val="24"/>
        </w:rPr>
        <w:t>nebo do j</w:t>
      </w:r>
      <w:r w:rsidR="004B2351" w:rsidRPr="000B7B32">
        <w:rPr>
          <w:rFonts w:asciiTheme="minorHAnsi" w:hAnsiTheme="minorHAnsi"/>
          <w:color w:val="00000A"/>
          <w:sz w:val="24"/>
          <w:szCs w:val="24"/>
        </w:rPr>
        <w:t>ednorázových plastových obalů</w:t>
      </w:r>
    </w:p>
    <w:p w:rsidR="00DD0C03" w:rsidRDefault="004B2351" w:rsidP="00DD0C03">
      <w:pPr>
        <w:pStyle w:val="Znaka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/>
        <w:jc w:val="both"/>
        <w:rPr>
          <w:rFonts w:asciiTheme="minorHAnsi" w:hAnsiTheme="minorHAnsi"/>
          <w:color w:val="00000A"/>
          <w:sz w:val="24"/>
          <w:szCs w:val="24"/>
        </w:rPr>
      </w:pPr>
      <w:r w:rsidRPr="004507BB">
        <w:rPr>
          <w:rFonts w:asciiTheme="minorHAnsi" w:hAnsiTheme="minorHAnsi"/>
          <w:color w:val="00000A"/>
          <w:sz w:val="24"/>
          <w:szCs w:val="24"/>
        </w:rPr>
        <w:t>o</w:t>
      </w:r>
      <w:r w:rsidR="00903F32" w:rsidRPr="004507BB">
        <w:rPr>
          <w:rFonts w:asciiTheme="minorHAnsi" w:hAnsiTheme="minorHAnsi"/>
          <w:color w:val="00000A"/>
          <w:sz w:val="24"/>
          <w:szCs w:val="24"/>
        </w:rPr>
        <w:t>baly z plastů jsou ukládány zvlášť a zneškodňová</w:t>
      </w:r>
      <w:r w:rsidRPr="004507BB">
        <w:rPr>
          <w:rFonts w:asciiTheme="minorHAnsi" w:hAnsiTheme="minorHAnsi"/>
          <w:color w:val="00000A"/>
          <w:sz w:val="24"/>
          <w:szCs w:val="24"/>
        </w:rPr>
        <w:t>ny denně odpovídajícím způsobem</w:t>
      </w:r>
    </w:p>
    <w:p w:rsidR="004507BB" w:rsidRPr="004507BB" w:rsidRDefault="004507BB" w:rsidP="00DD0C03">
      <w:pPr>
        <w:pStyle w:val="Znaka"/>
        <w:tabs>
          <w:tab w:val="left" w:pos="720"/>
          <w:tab w:val="left" w:pos="106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720"/>
        <w:jc w:val="both"/>
        <w:rPr>
          <w:rFonts w:asciiTheme="minorHAnsi" w:hAnsiTheme="minorHAnsi"/>
          <w:color w:val="0070C0"/>
          <w:sz w:val="32"/>
          <w:szCs w:val="32"/>
        </w:rPr>
      </w:pPr>
    </w:p>
    <w:p w:rsidR="004507BB" w:rsidRPr="004507BB" w:rsidRDefault="00903F32" w:rsidP="004B2351">
      <w:pPr>
        <w:pStyle w:val="Nadpis1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color w:val="00000A"/>
          <w:sz w:val="24"/>
          <w:szCs w:val="24"/>
        </w:rPr>
      </w:pPr>
      <w:r w:rsidRPr="004507BB">
        <w:rPr>
          <w:rFonts w:asciiTheme="minorHAnsi" w:hAnsiTheme="minorHAnsi"/>
          <w:color w:val="0070C0"/>
          <w:sz w:val="32"/>
          <w:szCs w:val="32"/>
        </w:rPr>
        <w:lastRenderedPageBreak/>
        <w:t>Další požadavky</w:t>
      </w:r>
    </w:p>
    <w:p w:rsidR="004B2351" w:rsidRPr="004507BB" w:rsidRDefault="004B2351" w:rsidP="004507BB">
      <w:pPr>
        <w:pStyle w:val="Nadpis1"/>
        <w:numPr>
          <w:ilvl w:val="0"/>
          <w:numId w:val="0"/>
        </w:numPr>
        <w:spacing w:line="276" w:lineRule="auto"/>
        <w:ind w:left="720"/>
        <w:jc w:val="both"/>
        <w:rPr>
          <w:rFonts w:asciiTheme="minorHAnsi" w:hAnsiTheme="minorHAnsi"/>
          <w:color w:val="00000A"/>
          <w:sz w:val="24"/>
          <w:szCs w:val="24"/>
        </w:rPr>
      </w:pPr>
      <w:r w:rsidRPr="004507BB">
        <w:rPr>
          <w:rFonts w:asciiTheme="minorHAnsi" w:hAnsiTheme="minorHAnsi"/>
          <w:color w:val="00000A"/>
          <w:sz w:val="24"/>
          <w:szCs w:val="24"/>
        </w:rPr>
        <w:t>Mateřská škola disponuje povinnou dokumentací v aktuálním znění:</w:t>
      </w:r>
    </w:p>
    <w:p w:rsidR="00DD0C03" w:rsidRDefault="003A7F86" w:rsidP="004B2351">
      <w:pPr>
        <w:pStyle w:val="Znaka"/>
        <w:spacing w:line="276" w:lineRule="auto"/>
        <w:jc w:val="both"/>
        <w:rPr>
          <w:rFonts w:asciiTheme="minorHAnsi" w:hAnsiTheme="minorHAnsi"/>
          <w:color w:val="00000A"/>
          <w:sz w:val="24"/>
          <w:szCs w:val="24"/>
        </w:rPr>
      </w:pPr>
      <w:r w:rsidRPr="000B7B32">
        <w:rPr>
          <w:rFonts w:asciiTheme="minorHAnsi" w:hAnsiTheme="minorHAnsi"/>
          <w:color w:val="00000A"/>
          <w:sz w:val="24"/>
          <w:szCs w:val="24"/>
        </w:rPr>
        <w:t>Školní vzdělávací program</w:t>
      </w:r>
    </w:p>
    <w:p w:rsidR="00903F32" w:rsidRPr="000B7B32" w:rsidRDefault="00903F32" w:rsidP="004B2351">
      <w:pPr>
        <w:pStyle w:val="Znaka"/>
        <w:spacing w:line="276" w:lineRule="auto"/>
        <w:jc w:val="both"/>
        <w:rPr>
          <w:rFonts w:asciiTheme="minorHAnsi" w:hAnsiTheme="minorHAnsi"/>
          <w:bCs/>
          <w:color w:val="00000A"/>
          <w:sz w:val="24"/>
          <w:szCs w:val="24"/>
        </w:rPr>
      </w:pPr>
      <w:r w:rsidRPr="000B7B32">
        <w:rPr>
          <w:rFonts w:asciiTheme="minorHAnsi" w:hAnsiTheme="minorHAnsi"/>
          <w:color w:val="00000A"/>
          <w:sz w:val="24"/>
          <w:szCs w:val="24"/>
        </w:rPr>
        <w:t>Minimální preventivní program k prevenci a ochraně před so</w:t>
      </w:r>
      <w:r w:rsidR="004B2351" w:rsidRPr="000B7B32">
        <w:rPr>
          <w:rFonts w:asciiTheme="minorHAnsi" w:hAnsiTheme="minorHAnsi"/>
          <w:color w:val="00000A"/>
          <w:sz w:val="24"/>
          <w:szCs w:val="24"/>
        </w:rPr>
        <w:t xml:space="preserve">ciálně patologickými jevy </w:t>
      </w:r>
    </w:p>
    <w:p w:rsidR="00DD0C03" w:rsidRDefault="004B2351" w:rsidP="004B2351">
      <w:pPr>
        <w:pStyle w:val="Znaka"/>
        <w:spacing w:line="276" w:lineRule="auto"/>
        <w:jc w:val="both"/>
        <w:rPr>
          <w:rFonts w:asciiTheme="minorHAnsi" w:hAnsiTheme="minorHAnsi"/>
          <w:color w:val="00000A"/>
          <w:sz w:val="24"/>
          <w:szCs w:val="24"/>
        </w:rPr>
      </w:pPr>
      <w:r w:rsidRPr="000B7B32">
        <w:rPr>
          <w:rFonts w:asciiTheme="minorHAnsi" w:hAnsiTheme="minorHAnsi"/>
          <w:bCs/>
          <w:color w:val="00000A"/>
          <w:sz w:val="24"/>
          <w:szCs w:val="24"/>
        </w:rPr>
        <w:t>Š</w:t>
      </w:r>
      <w:r w:rsidR="00903F32" w:rsidRPr="000B7B32">
        <w:rPr>
          <w:rFonts w:asciiTheme="minorHAnsi" w:hAnsiTheme="minorHAnsi"/>
          <w:bCs/>
          <w:color w:val="00000A"/>
          <w:sz w:val="24"/>
          <w:szCs w:val="24"/>
        </w:rPr>
        <w:t>kolní řád</w:t>
      </w:r>
      <w:r w:rsidR="00903F32" w:rsidRPr="000B7B32">
        <w:rPr>
          <w:rFonts w:asciiTheme="minorHAnsi" w:hAnsiTheme="minorHAnsi"/>
          <w:color w:val="00000A"/>
          <w:sz w:val="24"/>
          <w:szCs w:val="24"/>
        </w:rPr>
        <w:t xml:space="preserve"> </w:t>
      </w:r>
    </w:p>
    <w:p w:rsidR="00903F32" w:rsidRPr="000B7B32" w:rsidRDefault="004B2351" w:rsidP="004B2351">
      <w:pPr>
        <w:pStyle w:val="Znaka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B7B32">
        <w:rPr>
          <w:rFonts w:asciiTheme="minorHAnsi" w:hAnsiTheme="minorHAnsi"/>
          <w:bCs/>
          <w:color w:val="00000A"/>
          <w:sz w:val="24"/>
          <w:szCs w:val="24"/>
        </w:rPr>
        <w:t>E</w:t>
      </w:r>
      <w:r w:rsidR="00903F32" w:rsidRPr="000B7B32">
        <w:rPr>
          <w:rFonts w:asciiTheme="minorHAnsi" w:hAnsiTheme="minorHAnsi"/>
          <w:bCs/>
          <w:color w:val="00000A"/>
          <w:sz w:val="24"/>
          <w:szCs w:val="24"/>
        </w:rPr>
        <w:t>vidence a registrace úrazů</w:t>
      </w:r>
      <w:r w:rsidR="00903F32" w:rsidRPr="000B7B32">
        <w:rPr>
          <w:rStyle w:val="Znakapoznpodarou"/>
          <w:rFonts w:asciiTheme="minorHAnsi" w:hAnsiTheme="minorHAnsi"/>
          <w:sz w:val="24"/>
          <w:szCs w:val="24"/>
        </w:rPr>
        <w:footnoteReference w:id="8"/>
      </w:r>
      <w:r w:rsidR="00903F32" w:rsidRPr="000B7B32">
        <w:rPr>
          <w:rFonts w:asciiTheme="minorHAnsi" w:hAnsiTheme="minorHAnsi"/>
          <w:color w:val="00000A"/>
          <w:sz w:val="24"/>
          <w:szCs w:val="24"/>
        </w:rPr>
        <w:t xml:space="preserve"> </w:t>
      </w:r>
    </w:p>
    <w:p w:rsidR="004B2351" w:rsidRPr="000B7B32" w:rsidRDefault="004B2351" w:rsidP="004B2351">
      <w:pPr>
        <w:pStyle w:val="Znaka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B7B32">
        <w:rPr>
          <w:rFonts w:asciiTheme="minorHAnsi" w:hAnsiTheme="minorHAnsi"/>
          <w:sz w:val="24"/>
          <w:szCs w:val="24"/>
        </w:rPr>
        <w:t>L</w:t>
      </w:r>
      <w:r w:rsidR="00903F32" w:rsidRPr="000B7B32">
        <w:rPr>
          <w:rFonts w:asciiTheme="minorHAnsi" w:hAnsiTheme="minorHAnsi"/>
          <w:sz w:val="24"/>
          <w:szCs w:val="24"/>
        </w:rPr>
        <w:t>ékárnič</w:t>
      </w:r>
      <w:r w:rsidRPr="000B7B32">
        <w:rPr>
          <w:rFonts w:asciiTheme="minorHAnsi" w:hAnsiTheme="minorHAnsi"/>
          <w:sz w:val="24"/>
          <w:szCs w:val="24"/>
        </w:rPr>
        <w:t>ka první pomoci</w:t>
      </w:r>
    </w:p>
    <w:p w:rsidR="004B2351" w:rsidRPr="000B7B32" w:rsidRDefault="004B2351" w:rsidP="004B2351">
      <w:pPr>
        <w:pStyle w:val="Znaka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B7B32">
        <w:rPr>
          <w:rFonts w:asciiTheme="minorHAnsi" w:hAnsiTheme="minorHAnsi"/>
          <w:sz w:val="24"/>
          <w:szCs w:val="24"/>
        </w:rPr>
        <w:t>Seznam telefonních čísel</w:t>
      </w:r>
    </w:p>
    <w:p w:rsidR="00903F32" w:rsidRDefault="004B2351" w:rsidP="004507BB">
      <w:pPr>
        <w:pStyle w:val="Znaka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B7B32">
        <w:rPr>
          <w:rFonts w:asciiTheme="minorHAnsi" w:hAnsiTheme="minorHAnsi"/>
          <w:sz w:val="24"/>
          <w:szCs w:val="24"/>
        </w:rPr>
        <w:t>Traumatologický plán s informacemi</w:t>
      </w:r>
      <w:r w:rsidR="00903F32" w:rsidRPr="000B7B32">
        <w:rPr>
          <w:rFonts w:asciiTheme="minorHAnsi" w:hAnsiTheme="minorHAnsi"/>
          <w:sz w:val="24"/>
          <w:szCs w:val="24"/>
        </w:rPr>
        <w:t xml:space="preserve"> pro poskytnutí lékařského ošetření při úrazech </w:t>
      </w:r>
      <w:r w:rsidR="003A7F86" w:rsidRPr="000B7B32">
        <w:rPr>
          <w:rFonts w:asciiTheme="minorHAnsi" w:hAnsiTheme="minorHAnsi"/>
          <w:sz w:val="24"/>
          <w:szCs w:val="24"/>
        </w:rPr>
        <w:br/>
      </w:r>
      <w:r w:rsidR="00903F32" w:rsidRPr="000B7B32">
        <w:rPr>
          <w:rFonts w:asciiTheme="minorHAnsi" w:hAnsiTheme="minorHAnsi"/>
          <w:sz w:val="24"/>
          <w:szCs w:val="24"/>
        </w:rPr>
        <w:t>a náhlém onemocnění</w:t>
      </w:r>
      <w:r w:rsidR="00903F32" w:rsidRPr="000B7B32">
        <w:rPr>
          <w:rStyle w:val="Znakapoznpodarou"/>
          <w:rFonts w:asciiTheme="minorHAnsi" w:hAnsiTheme="minorHAnsi"/>
          <w:sz w:val="24"/>
          <w:szCs w:val="24"/>
        </w:rPr>
        <w:footnoteReference w:id="9"/>
      </w:r>
      <w:r w:rsidR="00903F32" w:rsidRPr="000B7B32">
        <w:rPr>
          <w:rFonts w:asciiTheme="minorHAnsi" w:hAnsiTheme="minorHAnsi"/>
          <w:sz w:val="24"/>
          <w:szCs w:val="24"/>
        </w:rPr>
        <w:t xml:space="preserve"> .</w:t>
      </w:r>
    </w:p>
    <w:p w:rsidR="004507BB" w:rsidRPr="000B7B32" w:rsidRDefault="004507BB" w:rsidP="004507BB">
      <w:pPr>
        <w:pStyle w:val="Znaka"/>
        <w:spacing w:line="276" w:lineRule="auto"/>
        <w:jc w:val="both"/>
        <w:rPr>
          <w:sz w:val="24"/>
          <w:szCs w:val="24"/>
        </w:rPr>
      </w:pPr>
    </w:p>
    <w:p w:rsidR="00903F32" w:rsidRPr="003A7F86" w:rsidRDefault="003A7F86" w:rsidP="003A7F86">
      <w:pPr>
        <w:pStyle w:val="Nadpis1"/>
        <w:numPr>
          <w:ilvl w:val="0"/>
          <w:numId w:val="12"/>
        </w:numPr>
        <w:spacing w:line="276" w:lineRule="auto"/>
        <w:jc w:val="both"/>
        <w:rPr>
          <w:rFonts w:asciiTheme="minorHAnsi" w:hAnsiTheme="minorHAnsi"/>
          <w:color w:val="0070C0"/>
          <w:sz w:val="32"/>
          <w:szCs w:val="32"/>
        </w:rPr>
      </w:pPr>
      <w:r>
        <w:rPr>
          <w:rFonts w:asciiTheme="minorHAnsi" w:hAnsiTheme="minorHAnsi"/>
          <w:color w:val="0070C0"/>
          <w:sz w:val="32"/>
          <w:szCs w:val="32"/>
        </w:rPr>
        <w:t>Závěrečná</w:t>
      </w:r>
      <w:r w:rsidRPr="003A7F86">
        <w:rPr>
          <w:rFonts w:asciiTheme="minorHAnsi" w:hAnsiTheme="minorHAnsi"/>
          <w:color w:val="0070C0"/>
          <w:sz w:val="32"/>
          <w:szCs w:val="32"/>
        </w:rPr>
        <w:t xml:space="preserve"> ustanovení</w:t>
      </w:r>
    </w:p>
    <w:p w:rsidR="00903F32" w:rsidRDefault="00903F32" w:rsidP="004507BB">
      <w:pPr>
        <w:pStyle w:val="Znaka"/>
        <w:tabs>
          <w:tab w:val="left" w:pos="1560"/>
        </w:tabs>
        <w:spacing w:line="276" w:lineRule="auto"/>
        <w:jc w:val="both"/>
        <w:rPr>
          <w:rFonts w:asciiTheme="minorHAnsi" w:hAnsiTheme="minorHAnsi"/>
          <w:color w:val="00000A"/>
          <w:sz w:val="24"/>
          <w:szCs w:val="24"/>
        </w:rPr>
      </w:pPr>
      <w:r w:rsidRPr="000B7B32">
        <w:rPr>
          <w:rFonts w:asciiTheme="minorHAnsi" w:hAnsiTheme="minorHAnsi"/>
          <w:color w:val="00000A"/>
          <w:sz w:val="24"/>
          <w:szCs w:val="24"/>
        </w:rPr>
        <w:t>Provozní řád nenahrazuje havarijní, provozní a evakuační řády, podle kt</w:t>
      </w:r>
      <w:r w:rsidR="003A7F86" w:rsidRPr="000B7B32">
        <w:rPr>
          <w:rFonts w:asciiTheme="minorHAnsi" w:hAnsiTheme="minorHAnsi"/>
          <w:color w:val="00000A"/>
          <w:sz w:val="24"/>
          <w:szCs w:val="24"/>
        </w:rPr>
        <w:t>erých se řeší mimořádné situace a které jsou součástí BOZP školy.</w:t>
      </w:r>
    </w:p>
    <w:p w:rsidR="0025076E" w:rsidRDefault="0025076E" w:rsidP="004507BB">
      <w:pPr>
        <w:pStyle w:val="Znaka"/>
        <w:tabs>
          <w:tab w:val="left" w:pos="1560"/>
        </w:tabs>
        <w:spacing w:line="276" w:lineRule="auto"/>
        <w:jc w:val="both"/>
        <w:rPr>
          <w:rFonts w:asciiTheme="minorHAnsi" w:hAnsiTheme="minorHAnsi"/>
          <w:color w:val="00000A"/>
          <w:sz w:val="24"/>
          <w:szCs w:val="24"/>
        </w:rPr>
      </w:pPr>
    </w:p>
    <w:p w:rsidR="0025076E" w:rsidRPr="00903F32" w:rsidRDefault="0025076E" w:rsidP="004507BB">
      <w:pPr>
        <w:pStyle w:val="Znaka"/>
        <w:tabs>
          <w:tab w:val="left" w:pos="1560"/>
        </w:tabs>
        <w:spacing w:line="276" w:lineRule="auto"/>
        <w:jc w:val="both"/>
      </w:pPr>
    </w:p>
    <w:p w:rsidR="004507BB" w:rsidRDefault="004507BB" w:rsidP="005C1999">
      <w:pPr>
        <w:tabs>
          <w:tab w:val="left" w:pos="0"/>
        </w:tabs>
        <w:jc w:val="both"/>
      </w:pPr>
    </w:p>
    <w:p w:rsidR="0025076E" w:rsidRPr="0025076E" w:rsidRDefault="0025076E" w:rsidP="0025076E">
      <w:pPr>
        <w:pStyle w:val="Zkladntext"/>
      </w:pPr>
    </w:p>
    <w:p w:rsidR="00903F32" w:rsidRPr="00903F32" w:rsidRDefault="00903F32" w:rsidP="005C1999">
      <w:pPr>
        <w:tabs>
          <w:tab w:val="left" w:pos="0"/>
        </w:tabs>
        <w:jc w:val="both"/>
      </w:pPr>
      <w:r w:rsidRPr="00903F32">
        <w:t xml:space="preserve"> </w:t>
      </w:r>
      <w:r w:rsidR="0026313F">
        <w:t>V </w:t>
      </w:r>
      <w:proofErr w:type="gramStart"/>
      <w:r w:rsidR="0026313F">
        <w:t>Šanově  dne</w:t>
      </w:r>
      <w:proofErr w:type="gramEnd"/>
      <w:r w:rsidR="0026313F">
        <w:t>:</w:t>
      </w:r>
      <w:r w:rsidRPr="00903F32">
        <w:t xml:space="preserve">        </w:t>
      </w:r>
      <w:proofErr w:type="gramStart"/>
      <w:r w:rsidR="00815BEC">
        <w:t>28.8.2020</w:t>
      </w:r>
      <w:proofErr w:type="gramEnd"/>
      <w:r w:rsidRPr="00903F32">
        <w:t xml:space="preserve">                                                                                              </w:t>
      </w:r>
    </w:p>
    <w:p w:rsidR="00E5049F" w:rsidRPr="00903F32" w:rsidRDefault="00815BEC" w:rsidP="00903F32">
      <w:r>
        <w:t xml:space="preserve">Aktualizováno: </w:t>
      </w:r>
      <w:proofErr w:type="gramStart"/>
      <w:r>
        <w:t>31.8.2022</w:t>
      </w:r>
      <w:proofErr w:type="gramEnd"/>
    </w:p>
    <w:sectPr w:rsidR="00E5049F" w:rsidRPr="00903F32" w:rsidSect="00B15B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1C" w:rsidRDefault="00543E1C" w:rsidP="00B71956">
      <w:pPr>
        <w:spacing w:after="0" w:line="240" w:lineRule="auto"/>
      </w:pPr>
      <w:r>
        <w:separator/>
      </w:r>
    </w:p>
  </w:endnote>
  <w:endnote w:type="continuationSeparator" w:id="0">
    <w:p w:rsidR="00543E1C" w:rsidRDefault="00543E1C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ËÎĚĺ">
    <w:altName w:val="Times New Roman"/>
    <w:charset w:val="00"/>
    <w:family w:val="auto"/>
    <w:pitch w:val="variable"/>
  </w:font>
  <w:font w:name="SimSun, 宋体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71956" w:rsidRDefault="00B71956">
    <w:pPr>
      <w:pStyle w:val="Zpat"/>
      <w:rPr>
        <w:rFonts w:ascii="Tw Cen MT" w:hAnsi="Tw Cen MT"/>
        <w:b/>
        <w:sz w:val="20"/>
      </w:rPr>
    </w:pPr>
    <w:r w:rsidRPr="00BF6199">
      <w:rPr>
        <w:rFonts w:ascii="Tw Cen MT" w:hAnsi="Tw Cen MT"/>
        <w:b/>
      </w:rPr>
      <w:t>Základní škola a Mateřská škola ŠANOV</w:t>
    </w:r>
    <w:r w:rsidRPr="00B71956">
      <w:rPr>
        <w:rFonts w:ascii="Tw Cen MT" w:hAnsi="Tw Cen MT"/>
        <w:b/>
        <w:sz w:val="20"/>
      </w:rPr>
      <w:t>,</w:t>
    </w:r>
    <w:r w:rsidRPr="00B71956">
      <w:rPr>
        <w:rFonts w:ascii="Tw Cen MT" w:hAnsi="Tw Cen MT"/>
        <w:sz w:val="20"/>
      </w:rPr>
      <w:t xml:space="preserve"> okres Rakovník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Šanov 91, 270 31 Senomaty</w:t>
    </w:r>
  </w:p>
  <w:p w:rsidR="00B71956" w:rsidRPr="00BF6199" w:rsidRDefault="00B71956">
    <w:pPr>
      <w:pStyle w:val="Zpat"/>
      <w:rPr>
        <w:rFonts w:ascii="Tw Cen MT" w:hAnsi="Tw Cen MT"/>
        <w:sz w:val="18"/>
      </w:rPr>
    </w:pPr>
    <w:r w:rsidRPr="00BF6199">
      <w:rPr>
        <w:rFonts w:ascii="Tw Cen MT" w:hAnsi="Tw Cen MT"/>
        <w:sz w:val="18"/>
      </w:rPr>
      <w:t>IČO: 47017961</w:t>
    </w:r>
  </w:p>
  <w:p w:rsidR="00BF6199" w:rsidRPr="00BF6199" w:rsidRDefault="006C2F3C">
    <w:pPr>
      <w:pStyle w:val="Zpat"/>
      <w:rPr>
        <w:rFonts w:ascii="Tw Cen MT" w:hAnsi="Tw Cen MT"/>
        <w:sz w:val="18"/>
      </w:rPr>
    </w:pPr>
    <w:r>
      <w:rPr>
        <w:rFonts w:ascii="Tw Cen MT" w:hAnsi="Tw Cen MT"/>
        <w:sz w:val="18"/>
      </w:rPr>
      <w:t>Bankovní spojení: 115-3306800207/0100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1C" w:rsidRDefault="00543E1C" w:rsidP="00B71956">
      <w:pPr>
        <w:spacing w:after="0" w:line="240" w:lineRule="auto"/>
      </w:pPr>
      <w:r>
        <w:separator/>
      </w:r>
    </w:p>
  </w:footnote>
  <w:footnote w:type="continuationSeparator" w:id="0">
    <w:p w:rsidR="00543E1C" w:rsidRDefault="00543E1C" w:rsidP="00B71956">
      <w:pPr>
        <w:spacing w:after="0" w:line="240" w:lineRule="auto"/>
      </w:pPr>
      <w:r>
        <w:continuationSeparator/>
      </w:r>
    </w:p>
  </w:footnote>
  <w:footnote w:id="1">
    <w:p w:rsidR="00A43B7C" w:rsidRDefault="00A43B7C" w:rsidP="00A43B7C">
      <w:r w:rsidRPr="003E5D2A">
        <w:rPr>
          <w:rStyle w:val="Znakypropoznmkupodarou"/>
          <w:rFonts w:ascii="Times New Roman" w:hAnsi="Times New Roman"/>
          <w:vertAlign w:val="superscript"/>
        </w:rPr>
        <w:footnoteRef/>
      </w:r>
      <w:r>
        <w:rPr>
          <w:color w:val="00000A"/>
        </w:rPr>
        <w:t xml:space="preserve">vyhláška č. 14/2005 Sb., o předškolním vzdělávání </w:t>
      </w:r>
    </w:p>
  </w:footnote>
  <w:footnote w:id="2">
    <w:p w:rsidR="00A43B7C" w:rsidRDefault="00A43B7C" w:rsidP="00A43B7C">
      <w:r w:rsidRPr="003E5D2A">
        <w:rPr>
          <w:rStyle w:val="Znakypropoznmkupodarou"/>
          <w:rFonts w:ascii="Times New Roman" w:hAnsi="Times New Roman"/>
          <w:vertAlign w:val="superscript"/>
        </w:rPr>
        <w:footnoteRef/>
      </w:r>
      <w:r>
        <w:t>vyhláška č. 410/2005 Sb. o hygienických požadavcích na prostory a provoz zařízení a provozoven pro výchovu a vzdělávání dětí a mladistvých, vyhláška č. 268/2009 Sb., o technických požadavcích na stavby</w:t>
      </w:r>
    </w:p>
  </w:footnote>
  <w:footnote w:id="3">
    <w:p w:rsidR="00903F32" w:rsidRDefault="00903F32" w:rsidP="00903F32">
      <w:r w:rsidRPr="0095356F">
        <w:rPr>
          <w:rStyle w:val="Znakypropoznmkupodarou"/>
          <w:rFonts w:ascii="Times New Roman" w:hAnsi="Times New Roman"/>
          <w:vertAlign w:val="superscript"/>
        </w:rPr>
        <w:footnoteRef/>
      </w:r>
      <w:r>
        <w:t xml:space="preserve">vyhláška č. 107/2005 Sb. o školním stravování </w:t>
      </w:r>
    </w:p>
  </w:footnote>
  <w:footnote w:id="4">
    <w:p w:rsidR="00903F32" w:rsidRPr="00A23194" w:rsidRDefault="00903F32" w:rsidP="00903F32">
      <w:pPr>
        <w:rPr>
          <w:vertAlign w:val="superscript"/>
        </w:rPr>
      </w:pPr>
      <w:r w:rsidRPr="00A23194">
        <w:rPr>
          <w:rStyle w:val="Znakypropoznmkupodarou"/>
          <w:rFonts w:ascii="Times New Roman" w:hAnsi="Times New Roman"/>
          <w:vertAlign w:val="superscript"/>
        </w:rPr>
        <w:footnoteRef/>
      </w:r>
      <w:r>
        <w:t>vyhláška č. 410/2005 Sb. o hygienických požadavcích na prostory a provoz zařízení a provozoven pro výchovu a vzdělávání dětí a mladistvých</w:t>
      </w:r>
    </w:p>
  </w:footnote>
  <w:footnote w:id="5">
    <w:p w:rsidR="00903F32" w:rsidRDefault="00903F32" w:rsidP="00903F32">
      <w:r w:rsidRPr="00A23194">
        <w:rPr>
          <w:rStyle w:val="Znakypropoznmkupodarou"/>
          <w:rFonts w:ascii="Times New Roman" w:hAnsi="Times New Roman"/>
          <w:vertAlign w:val="superscript"/>
        </w:rPr>
        <w:footnoteRef/>
      </w:r>
      <w:r>
        <w:t>vyhláška č. 410/2005 Sb. o hygienických požadavcích na prostory a provoz zařízení a provozoven pro výchovu a vzdělávání dětí a mladistvých</w:t>
      </w:r>
    </w:p>
  </w:footnote>
  <w:footnote w:id="6">
    <w:p w:rsidR="00903F32" w:rsidRDefault="00903F32" w:rsidP="00903F32">
      <w:r w:rsidRPr="00A23194">
        <w:rPr>
          <w:rStyle w:val="Znakypropoznmkupodarou"/>
          <w:rFonts w:ascii="Times New Roman" w:hAnsi="Times New Roman"/>
          <w:vertAlign w:val="superscript"/>
        </w:rPr>
        <w:footnoteRef/>
      </w:r>
      <w:r>
        <w:t>vyhláška č. 410/2005 Sb. o hygienických požadavcích na prostory a provoz zařízení a provozoven pro výchovu a vzdělávání dětí a mladistvých</w:t>
      </w:r>
    </w:p>
  </w:footnote>
  <w:footnote w:id="7">
    <w:p w:rsidR="00903F32" w:rsidRDefault="00903F32" w:rsidP="00903F32">
      <w:r w:rsidRPr="00A23194">
        <w:rPr>
          <w:rStyle w:val="Znakypropoznmkupodarou"/>
          <w:rFonts w:ascii="Times New Roman" w:hAnsi="Times New Roman"/>
          <w:vertAlign w:val="superscript"/>
        </w:rPr>
        <w:footnoteRef/>
      </w:r>
      <w:r>
        <w:t>vyhláška č. 410/2005 Sb. o hygienických požadavcích na prostory a provoz zařízení a provozoven pro výchovu a vzdělávání dětí a mladistvých</w:t>
      </w:r>
      <w:r w:rsidR="00B62004">
        <w:t xml:space="preserve"> </w:t>
      </w:r>
    </w:p>
  </w:footnote>
  <w:footnote w:id="8">
    <w:p w:rsidR="00903F32" w:rsidRDefault="00903F32" w:rsidP="003A7F86">
      <w:pPr>
        <w:jc w:val="both"/>
      </w:pPr>
      <w:r w:rsidRPr="003A7F86">
        <w:rPr>
          <w:rStyle w:val="Znakypropoznmkupodarou"/>
          <w:rFonts w:ascii="Times New Roman" w:hAnsi="Times New Roman"/>
          <w:vertAlign w:val="superscript"/>
        </w:rPr>
        <w:footnoteRef/>
      </w:r>
      <w:r>
        <w:t>§ 29 odst. 3 zákona č. 561/2004 Sb. školský zákon, vyhláška č. 64/2005 Sb. o evidenci úrazů dětí, žáků a studentů</w:t>
      </w:r>
    </w:p>
  </w:footnote>
  <w:footnote w:id="9">
    <w:p w:rsidR="00903F32" w:rsidRDefault="00903F32" w:rsidP="003A7F86">
      <w:pPr>
        <w:jc w:val="both"/>
      </w:pPr>
      <w:r w:rsidRPr="003A7F86">
        <w:rPr>
          <w:rStyle w:val="Znakypropoznmkupodarou"/>
          <w:rFonts w:ascii="Times New Roman" w:hAnsi="Times New Roman"/>
          <w:vertAlign w:val="superscript"/>
        </w:rPr>
        <w:footnoteRef/>
      </w:r>
      <w:r>
        <w:t>37 014/2005-25 Metodický pokyn k zajištění bezpečnosti a ochrany zdraví dětí, žáků a studentů ve školách a školských zařízeních zřizovaných Ministerstvem školství, mládeže a tělovýchovy</w:t>
      </w:r>
      <w:r>
        <w:rPr>
          <w:color w:val="0000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1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>t</w:t>
    </w:r>
    <w:r w:rsidR="00332410">
      <w:rPr>
        <w:rFonts w:ascii="Tw Cen MT" w:hAnsi="Tw Cen MT"/>
      </w:rPr>
      <w:t>elefon: 779971060, 779971071</w:t>
    </w:r>
  </w:p>
  <w:p w:rsidR="00BF6199" w:rsidRPr="00BF6199" w:rsidRDefault="00543E1C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543E1C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9A6BC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7024"/>
        </w:tabs>
        <w:ind w:left="70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744"/>
        </w:tabs>
        <w:ind w:left="77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8464"/>
        </w:tabs>
        <w:ind w:left="8464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4"/>
    <w:lvl w:ilvl="0">
      <w:start w:val="3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DF23B92"/>
    <w:multiLevelType w:val="hybridMultilevel"/>
    <w:tmpl w:val="CC428D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06027"/>
    <w:multiLevelType w:val="hybridMultilevel"/>
    <w:tmpl w:val="24509D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567CA"/>
    <w:multiLevelType w:val="multilevel"/>
    <w:tmpl w:val="49A6BC0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8BA5AFE"/>
    <w:multiLevelType w:val="hybridMultilevel"/>
    <w:tmpl w:val="386E1C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E16F2"/>
    <w:multiLevelType w:val="hybridMultilevel"/>
    <w:tmpl w:val="D108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22FB7"/>
    <w:multiLevelType w:val="hybridMultilevel"/>
    <w:tmpl w:val="7FD0E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26DB2"/>
    <w:multiLevelType w:val="hybridMultilevel"/>
    <w:tmpl w:val="345CFB3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F3E0E"/>
    <w:multiLevelType w:val="hybridMultilevel"/>
    <w:tmpl w:val="CC428D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2299"/>
    <w:multiLevelType w:val="hybridMultilevel"/>
    <w:tmpl w:val="8F10D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2C2BA5"/>
    <w:multiLevelType w:val="hybridMultilevel"/>
    <w:tmpl w:val="3CD65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F2C52"/>
    <w:multiLevelType w:val="hybridMultilevel"/>
    <w:tmpl w:val="242AA3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72A99"/>
    <w:multiLevelType w:val="hybridMultilevel"/>
    <w:tmpl w:val="040ED4C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53DA0"/>
    <w:multiLevelType w:val="hybridMultilevel"/>
    <w:tmpl w:val="BC8840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04B14"/>
    <w:multiLevelType w:val="hybridMultilevel"/>
    <w:tmpl w:val="F59E7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445ED"/>
    <w:multiLevelType w:val="hybridMultilevel"/>
    <w:tmpl w:val="A74A3A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F78A8"/>
    <w:multiLevelType w:val="hybridMultilevel"/>
    <w:tmpl w:val="111243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463EE7"/>
    <w:multiLevelType w:val="hybridMultilevel"/>
    <w:tmpl w:val="DAD8525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A35F3"/>
    <w:multiLevelType w:val="hybridMultilevel"/>
    <w:tmpl w:val="F1F0058E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12DB8"/>
    <w:multiLevelType w:val="hybridMultilevel"/>
    <w:tmpl w:val="71788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E3B7C"/>
    <w:multiLevelType w:val="hybridMultilevel"/>
    <w:tmpl w:val="6E30B1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A1959CB"/>
    <w:multiLevelType w:val="hybridMultilevel"/>
    <w:tmpl w:val="0926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14"/>
  </w:num>
  <w:num w:numId="9">
    <w:abstractNumId w:val="6"/>
  </w:num>
  <w:num w:numId="10">
    <w:abstractNumId w:val="23"/>
  </w:num>
  <w:num w:numId="11">
    <w:abstractNumId w:val="24"/>
  </w:num>
  <w:num w:numId="12">
    <w:abstractNumId w:val="4"/>
  </w:num>
  <w:num w:numId="13">
    <w:abstractNumId w:val="22"/>
  </w:num>
  <w:num w:numId="14">
    <w:abstractNumId w:val="16"/>
  </w:num>
  <w:num w:numId="15">
    <w:abstractNumId w:val="12"/>
  </w:num>
  <w:num w:numId="16">
    <w:abstractNumId w:val="18"/>
  </w:num>
  <w:num w:numId="17">
    <w:abstractNumId w:val="10"/>
  </w:num>
  <w:num w:numId="18">
    <w:abstractNumId w:val="9"/>
  </w:num>
  <w:num w:numId="19">
    <w:abstractNumId w:val="17"/>
  </w:num>
  <w:num w:numId="20">
    <w:abstractNumId w:val="5"/>
  </w:num>
  <w:num w:numId="21">
    <w:abstractNumId w:val="19"/>
  </w:num>
  <w:num w:numId="22">
    <w:abstractNumId w:val="7"/>
  </w:num>
  <w:num w:numId="23">
    <w:abstractNumId w:val="20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1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23D35"/>
    <w:rsid w:val="0002429E"/>
    <w:rsid w:val="0002667C"/>
    <w:rsid w:val="0003168C"/>
    <w:rsid w:val="00037373"/>
    <w:rsid w:val="000502F3"/>
    <w:rsid w:val="00055043"/>
    <w:rsid w:val="00083B3E"/>
    <w:rsid w:val="00090343"/>
    <w:rsid w:val="000A1A01"/>
    <w:rsid w:val="000B7B32"/>
    <w:rsid w:val="0011001A"/>
    <w:rsid w:val="00136E35"/>
    <w:rsid w:val="00140E43"/>
    <w:rsid w:val="00152E59"/>
    <w:rsid w:val="00155D1F"/>
    <w:rsid w:val="00165F4F"/>
    <w:rsid w:val="001D3417"/>
    <w:rsid w:val="001F4086"/>
    <w:rsid w:val="0025076E"/>
    <w:rsid w:val="0026313F"/>
    <w:rsid w:val="0028002E"/>
    <w:rsid w:val="0029108E"/>
    <w:rsid w:val="002A7D36"/>
    <w:rsid w:val="002D17EF"/>
    <w:rsid w:val="002D5912"/>
    <w:rsid w:val="002F2EF3"/>
    <w:rsid w:val="003150DC"/>
    <w:rsid w:val="00332410"/>
    <w:rsid w:val="0034698A"/>
    <w:rsid w:val="00380B74"/>
    <w:rsid w:val="0038439B"/>
    <w:rsid w:val="00392765"/>
    <w:rsid w:val="003A7F86"/>
    <w:rsid w:val="003E3C0A"/>
    <w:rsid w:val="003E5D2A"/>
    <w:rsid w:val="00410412"/>
    <w:rsid w:val="004507BB"/>
    <w:rsid w:val="004B2351"/>
    <w:rsid w:val="004B5B02"/>
    <w:rsid w:val="004E7F1E"/>
    <w:rsid w:val="00543E1C"/>
    <w:rsid w:val="005A3F2D"/>
    <w:rsid w:val="005C1999"/>
    <w:rsid w:val="005C1F93"/>
    <w:rsid w:val="005F4944"/>
    <w:rsid w:val="006376B0"/>
    <w:rsid w:val="006401F3"/>
    <w:rsid w:val="0066658A"/>
    <w:rsid w:val="00682A49"/>
    <w:rsid w:val="00685518"/>
    <w:rsid w:val="0069199C"/>
    <w:rsid w:val="006C2F3C"/>
    <w:rsid w:val="006C3D13"/>
    <w:rsid w:val="006C6FF4"/>
    <w:rsid w:val="00707D8B"/>
    <w:rsid w:val="0072214F"/>
    <w:rsid w:val="007241B9"/>
    <w:rsid w:val="007400E6"/>
    <w:rsid w:val="0075062C"/>
    <w:rsid w:val="0075651B"/>
    <w:rsid w:val="00760C6A"/>
    <w:rsid w:val="00763156"/>
    <w:rsid w:val="00773DDA"/>
    <w:rsid w:val="00777FF4"/>
    <w:rsid w:val="00792BB4"/>
    <w:rsid w:val="007B0DC6"/>
    <w:rsid w:val="007C3D4B"/>
    <w:rsid w:val="007D57F4"/>
    <w:rsid w:val="007D5835"/>
    <w:rsid w:val="007E6746"/>
    <w:rsid w:val="00802964"/>
    <w:rsid w:val="00815BEC"/>
    <w:rsid w:val="0083104F"/>
    <w:rsid w:val="0088697A"/>
    <w:rsid w:val="0089368A"/>
    <w:rsid w:val="008B42A2"/>
    <w:rsid w:val="008E4DE7"/>
    <w:rsid w:val="00903F32"/>
    <w:rsid w:val="0091663B"/>
    <w:rsid w:val="0094085C"/>
    <w:rsid w:val="0095356F"/>
    <w:rsid w:val="00990AD7"/>
    <w:rsid w:val="00995AD3"/>
    <w:rsid w:val="009D09D8"/>
    <w:rsid w:val="009F1B01"/>
    <w:rsid w:val="009F615A"/>
    <w:rsid w:val="00A05AD9"/>
    <w:rsid w:val="00A12A09"/>
    <w:rsid w:val="00A23194"/>
    <w:rsid w:val="00A411D4"/>
    <w:rsid w:val="00A43B7C"/>
    <w:rsid w:val="00B03D01"/>
    <w:rsid w:val="00B1584A"/>
    <w:rsid w:val="00B15B69"/>
    <w:rsid w:val="00B26F78"/>
    <w:rsid w:val="00B41CE6"/>
    <w:rsid w:val="00B62004"/>
    <w:rsid w:val="00B653E4"/>
    <w:rsid w:val="00B71956"/>
    <w:rsid w:val="00B9542F"/>
    <w:rsid w:val="00BB0E6E"/>
    <w:rsid w:val="00BC6713"/>
    <w:rsid w:val="00BF6199"/>
    <w:rsid w:val="00BF7042"/>
    <w:rsid w:val="00C37E2E"/>
    <w:rsid w:val="00CB4958"/>
    <w:rsid w:val="00CC72A3"/>
    <w:rsid w:val="00CD7AB1"/>
    <w:rsid w:val="00D212AB"/>
    <w:rsid w:val="00D42B61"/>
    <w:rsid w:val="00D618F0"/>
    <w:rsid w:val="00D63476"/>
    <w:rsid w:val="00D66463"/>
    <w:rsid w:val="00DC34D3"/>
    <w:rsid w:val="00DD0C03"/>
    <w:rsid w:val="00DF22A7"/>
    <w:rsid w:val="00E25957"/>
    <w:rsid w:val="00E46B28"/>
    <w:rsid w:val="00E5049F"/>
    <w:rsid w:val="00E67C45"/>
    <w:rsid w:val="00E83317"/>
    <w:rsid w:val="00E84F0D"/>
    <w:rsid w:val="00E853C7"/>
    <w:rsid w:val="00EB5567"/>
    <w:rsid w:val="00ED1ED0"/>
    <w:rsid w:val="00EE4425"/>
    <w:rsid w:val="00F15080"/>
    <w:rsid w:val="00FA00D0"/>
    <w:rsid w:val="00FB0309"/>
    <w:rsid w:val="00FB61E4"/>
    <w:rsid w:val="00FC7A7D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903F32"/>
    <w:pPr>
      <w:keepNext/>
      <w:numPr>
        <w:numId w:val="1"/>
      </w:numPr>
      <w:suppressAutoHyphens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903F32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03F32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903F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t1">
    <w:name w:val="st1"/>
    <w:basedOn w:val="Standardnpsmoodstavce"/>
    <w:rsid w:val="00903F32"/>
  </w:style>
  <w:style w:type="character" w:customStyle="1" w:styleId="small-text">
    <w:name w:val="small-text"/>
    <w:basedOn w:val="Standardnpsmoodstavce"/>
    <w:rsid w:val="00903F32"/>
  </w:style>
  <w:style w:type="character" w:styleId="Znakapoznpodarou">
    <w:name w:val="footnote reference"/>
    <w:rsid w:val="00903F32"/>
    <w:rPr>
      <w:vertAlign w:val="superscript"/>
    </w:rPr>
  </w:style>
  <w:style w:type="character" w:customStyle="1" w:styleId="Znakypropoznmkupodarou">
    <w:name w:val="Znaky pro poznámku pod čarou"/>
    <w:rsid w:val="00903F32"/>
  </w:style>
  <w:style w:type="paragraph" w:styleId="Zkladntext">
    <w:name w:val="Body Text"/>
    <w:basedOn w:val="Normln"/>
    <w:link w:val="ZkladntextChar"/>
    <w:rsid w:val="00903F3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3F32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Znaka">
    <w:name w:val="Značka"/>
    <w:rsid w:val="00903F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Podnadpis">
    <w:name w:val="Podnadpis"/>
    <w:rsid w:val="00903F32"/>
    <w:pPr>
      <w:suppressAutoHyphens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ar-SA"/>
    </w:rPr>
  </w:style>
  <w:style w:type="paragraph" w:customStyle="1" w:styleId="odstavec1">
    <w:name w:val="odstavec 1"/>
    <w:basedOn w:val="Normln"/>
    <w:rsid w:val="00903F32"/>
    <w:pPr>
      <w:widowControl w:val="0"/>
      <w:suppressAutoHyphens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ka3">
    <w:name w:val="Řádka 3"/>
    <w:basedOn w:val="Normln"/>
    <w:rsid w:val="00903F32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oznpodarou1">
    <w:name w:val="Text pozn. pod čarou1"/>
    <w:basedOn w:val="Normln"/>
    <w:rsid w:val="00903F32"/>
    <w:pPr>
      <w:widowControl w:val="0"/>
      <w:suppressAutoHyphens/>
      <w:spacing w:before="60"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903F3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user">
    <w:name w:val="Standard (user)"/>
    <w:rsid w:val="007E6746"/>
    <w:pPr>
      <w:suppressAutoHyphens/>
      <w:autoSpaceDN w:val="0"/>
    </w:pPr>
    <w:rPr>
      <w:rFonts w:ascii="Calibri" w:eastAsia="SimSun, ËÎĚĺ" w:hAnsi="Calibri" w:cs="Calibri"/>
      <w:kern w:val="3"/>
      <w:lang w:eastAsia="zh-CN"/>
    </w:rPr>
  </w:style>
  <w:style w:type="paragraph" w:customStyle="1" w:styleId="Standard">
    <w:name w:val="Standard"/>
    <w:rsid w:val="002F2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E2595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2595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65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903F32"/>
    <w:pPr>
      <w:keepNext/>
      <w:numPr>
        <w:numId w:val="1"/>
      </w:numPr>
      <w:suppressAutoHyphens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903F32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03F32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rsid w:val="00903F3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t1">
    <w:name w:val="st1"/>
    <w:basedOn w:val="Standardnpsmoodstavce"/>
    <w:rsid w:val="00903F32"/>
  </w:style>
  <w:style w:type="character" w:customStyle="1" w:styleId="small-text">
    <w:name w:val="small-text"/>
    <w:basedOn w:val="Standardnpsmoodstavce"/>
    <w:rsid w:val="00903F32"/>
  </w:style>
  <w:style w:type="character" w:styleId="Znakapoznpodarou">
    <w:name w:val="footnote reference"/>
    <w:rsid w:val="00903F32"/>
    <w:rPr>
      <w:vertAlign w:val="superscript"/>
    </w:rPr>
  </w:style>
  <w:style w:type="character" w:customStyle="1" w:styleId="Znakypropoznmkupodarou">
    <w:name w:val="Znaky pro poznámku pod čarou"/>
    <w:rsid w:val="00903F32"/>
  </w:style>
  <w:style w:type="paragraph" w:styleId="Zkladntext">
    <w:name w:val="Body Text"/>
    <w:basedOn w:val="Normln"/>
    <w:link w:val="ZkladntextChar"/>
    <w:rsid w:val="00903F3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3F32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Znaka">
    <w:name w:val="Značka"/>
    <w:rsid w:val="00903F3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Podnadpis">
    <w:name w:val="Podnadpis"/>
    <w:rsid w:val="00903F32"/>
    <w:pPr>
      <w:suppressAutoHyphens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ar-SA"/>
    </w:rPr>
  </w:style>
  <w:style w:type="paragraph" w:customStyle="1" w:styleId="odstavec1">
    <w:name w:val="odstavec 1"/>
    <w:basedOn w:val="Normln"/>
    <w:rsid w:val="00903F32"/>
    <w:pPr>
      <w:widowControl w:val="0"/>
      <w:suppressAutoHyphens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ka3">
    <w:name w:val="Řádka 3"/>
    <w:basedOn w:val="Normln"/>
    <w:rsid w:val="00903F32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poznpodarou1">
    <w:name w:val="Text pozn. pod čarou1"/>
    <w:basedOn w:val="Normln"/>
    <w:rsid w:val="00903F32"/>
    <w:pPr>
      <w:widowControl w:val="0"/>
      <w:suppressAutoHyphens/>
      <w:spacing w:before="60" w:after="0" w:line="240" w:lineRule="auto"/>
      <w:ind w:left="227" w:hanging="22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903F3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user">
    <w:name w:val="Standard (user)"/>
    <w:rsid w:val="007E6746"/>
    <w:pPr>
      <w:suppressAutoHyphens/>
      <w:autoSpaceDN w:val="0"/>
    </w:pPr>
    <w:rPr>
      <w:rFonts w:ascii="Calibri" w:eastAsia="SimSun, ËÎĚĺ" w:hAnsi="Calibri" w:cs="Calibri"/>
      <w:kern w:val="3"/>
      <w:lang w:eastAsia="zh-CN"/>
    </w:rPr>
  </w:style>
  <w:style w:type="paragraph" w:customStyle="1" w:styleId="Standard">
    <w:name w:val="Standard"/>
    <w:rsid w:val="002F2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E2595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2595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165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03B37-E87F-4969-BB67-149031E4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1788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DAR</cp:lastModifiedBy>
  <cp:revision>3</cp:revision>
  <cp:lastPrinted>2024-09-13T11:02:00Z</cp:lastPrinted>
  <dcterms:created xsi:type="dcterms:W3CDTF">2024-09-13T11:01:00Z</dcterms:created>
  <dcterms:modified xsi:type="dcterms:W3CDTF">2024-09-13T11:04:00Z</dcterms:modified>
</cp:coreProperties>
</file>